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35" w:rsidRPr="00877E03" w:rsidRDefault="00677B35" w:rsidP="00677B35">
      <w:pPr>
        <w:pStyle w:val="ConsNonformat"/>
        <w:widowControl/>
        <w:jc w:val="center"/>
        <w:rPr>
          <w:rFonts w:ascii="Times New Roman" w:hAnsi="Times New Roman"/>
          <w:sz w:val="26"/>
          <w:szCs w:val="26"/>
        </w:rPr>
      </w:pPr>
      <w:r w:rsidRPr="00877E03">
        <w:rPr>
          <w:rFonts w:ascii="Times New Roman" w:hAnsi="Times New Roman"/>
          <w:sz w:val="26"/>
          <w:szCs w:val="26"/>
        </w:rPr>
        <w:t>Отдел по образованию</w:t>
      </w:r>
    </w:p>
    <w:p w:rsidR="00677B35" w:rsidRPr="00877E03" w:rsidRDefault="00677B35" w:rsidP="00677B35">
      <w:pPr>
        <w:pStyle w:val="ConsNonformat"/>
        <w:widowControl/>
        <w:jc w:val="center"/>
        <w:rPr>
          <w:rFonts w:ascii="Times New Roman" w:hAnsi="Times New Roman"/>
          <w:sz w:val="26"/>
          <w:szCs w:val="26"/>
        </w:rPr>
      </w:pPr>
      <w:r w:rsidRPr="00877E03"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 w:rsidRPr="00877E03">
        <w:rPr>
          <w:rFonts w:ascii="Times New Roman" w:hAnsi="Times New Roman"/>
          <w:sz w:val="26"/>
          <w:szCs w:val="26"/>
        </w:rPr>
        <w:t>Городищенского</w:t>
      </w:r>
      <w:proofErr w:type="spellEnd"/>
      <w:r w:rsidRPr="00877E03">
        <w:rPr>
          <w:rFonts w:ascii="Times New Roman" w:hAnsi="Times New Roman"/>
          <w:sz w:val="26"/>
          <w:szCs w:val="26"/>
        </w:rPr>
        <w:t xml:space="preserve"> муниципального района</w:t>
      </w:r>
    </w:p>
    <w:p w:rsidR="00677B35" w:rsidRPr="00877E03" w:rsidRDefault="00677B35" w:rsidP="00677B35">
      <w:pPr>
        <w:pStyle w:val="ConsNonformat"/>
        <w:widowControl/>
        <w:jc w:val="center"/>
        <w:rPr>
          <w:rFonts w:ascii="Times New Roman" w:hAnsi="Times New Roman"/>
          <w:sz w:val="26"/>
          <w:szCs w:val="26"/>
        </w:rPr>
      </w:pPr>
      <w:r w:rsidRPr="00877E03">
        <w:rPr>
          <w:rFonts w:ascii="Times New Roman" w:hAnsi="Times New Roman"/>
          <w:sz w:val="26"/>
          <w:szCs w:val="26"/>
        </w:rPr>
        <w:t>Волгоградской области</w:t>
      </w:r>
    </w:p>
    <w:p w:rsidR="00677B35" w:rsidRPr="00877E03" w:rsidRDefault="00677B35" w:rsidP="00677B35">
      <w:pPr>
        <w:pStyle w:val="ConsNonformat"/>
        <w:widowControl/>
        <w:rPr>
          <w:rFonts w:ascii="Times New Roman" w:hAnsi="Times New Roman"/>
          <w:sz w:val="26"/>
          <w:szCs w:val="26"/>
        </w:rPr>
      </w:pPr>
    </w:p>
    <w:p w:rsidR="00677B35" w:rsidRPr="00877E03" w:rsidRDefault="00677B35" w:rsidP="00677B35">
      <w:pPr>
        <w:pStyle w:val="ConsNonformat"/>
        <w:widowControl/>
        <w:rPr>
          <w:rFonts w:ascii="Times New Roman" w:hAnsi="Times New Roman"/>
          <w:sz w:val="26"/>
          <w:szCs w:val="26"/>
        </w:rPr>
      </w:pPr>
    </w:p>
    <w:p w:rsidR="00677B35" w:rsidRPr="00877E03" w:rsidRDefault="00677B35" w:rsidP="00677B35">
      <w:pPr>
        <w:pStyle w:val="ConsNonformat"/>
        <w:widowControl/>
        <w:jc w:val="center"/>
        <w:rPr>
          <w:rFonts w:ascii="Times New Roman" w:hAnsi="Times New Roman"/>
          <w:sz w:val="26"/>
          <w:szCs w:val="26"/>
        </w:rPr>
      </w:pPr>
      <w:r w:rsidRPr="00877E03">
        <w:rPr>
          <w:rFonts w:ascii="Times New Roman" w:hAnsi="Times New Roman"/>
          <w:sz w:val="26"/>
          <w:szCs w:val="26"/>
        </w:rPr>
        <w:t>ПРИКАЗ</w:t>
      </w:r>
    </w:p>
    <w:tbl>
      <w:tblPr>
        <w:tblW w:w="0" w:type="auto"/>
        <w:tblLook w:val="04A0"/>
      </w:tblPr>
      <w:tblGrid>
        <w:gridCol w:w="4785"/>
        <w:gridCol w:w="4785"/>
      </w:tblGrid>
      <w:tr w:rsidR="00677B35" w:rsidRPr="00877E03" w:rsidTr="00DC258E">
        <w:tc>
          <w:tcPr>
            <w:tcW w:w="4785" w:type="dxa"/>
            <w:hideMark/>
          </w:tcPr>
          <w:p w:rsidR="00677B35" w:rsidRPr="00877E03" w:rsidRDefault="00175178" w:rsidP="00175178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23</w:t>
            </w:r>
            <w:r w:rsidR="00B71268" w:rsidRPr="00877E03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10</w:t>
            </w:r>
            <w:r w:rsidR="00B36E95" w:rsidRPr="00877E03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760639">
              <w:rPr>
                <w:rFonts w:ascii="Times New Roman" w:hAnsi="Times New Roman"/>
                <w:sz w:val="26"/>
                <w:szCs w:val="26"/>
                <w:lang w:eastAsia="en-US"/>
              </w:rPr>
              <w:t>20</w:t>
            </w:r>
            <w:r w:rsidR="00B36E95" w:rsidRPr="00877E03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785" w:type="dxa"/>
            <w:hideMark/>
          </w:tcPr>
          <w:p w:rsidR="00677B35" w:rsidRPr="00877E03" w:rsidRDefault="00D511F7" w:rsidP="00175178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                                                        </w:t>
            </w:r>
            <w:r w:rsidR="00677B35" w:rsidRPr="00877E03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№ </w:t>
            </w:r>
            <w:r w:rsidR="00175178">
              <w:rPr>
                <w:rFonts w:ascii="Times New Roman" w:hAnsi="Times New Roman"/>
                <w:sz w:val="26"/>
                <w:szCs w:val="26"/>
                <w:lang w:eastAsia="en-US"/>
              </w:rPr>
              <w:t>277</w:t>
            </w:r>
          </w:p>
        </w:tc>
      </w:tr>
      <w:tr w:rsidR="004E698E" w:rsidRPr="00877E03" w:rsidTr="00DC258E">
        <w:tc>
          <w:tcPr>
            <w:tcW w:w="4785" w:type="dxa"/>
          </w:tcPr>
          <w:p w:rsidR="004E698E" w:rsidRPr="00877E03" w:rsidRDefault="00D511F7" w:rsidP="00357643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785" w:type="dxa"/>
          </w:tcPr>
          <w:p w:rsidR="004E698E" w:rsidRPr="00877E03" w:rsidRDefault="004E698E" w:rsidP="00357643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B71268" w:rsidRPr="00877E03" w:rsidRDefault="00DC258E" w:rsidP="00EE6638">
      <w:pPr>
        <w:pStyle w:val="a3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877E03">
        <w:rPr>
          <w:rFonts w:ascii="Times New Roman" w:hAnsi="Times New Roman"/>
          <w:sz w:val="26"/>
          <w:szCs w:val="26"/>
        </w:rPr>
        <w:t xml:space="preserve">Об </w:t>
      </w:r>
      <w:r w:rsidR="006010DD" w:rsidRPr="00877E03">
        <w:rPr>
          <w:rFonts w:ascii="Times New Roman" w:hAnsi="Times New Roman"/>
          <w:sz w:val="26"/>
          <w:szCs w:val="26"/>
        </w:rPr>
        <w:t>утверждении плана мероприятий по формированию и оценке</w:t>
      </w:r>
      <w:r w:rsidRPr="00877E03">
        <w:rPr>
          <w:rFonts w:ascii="Times New Roman" w:hAnsi="Times New Roman"/>
          <w:sz w:val="26"/>
          <w:szCs w:val="26"/>
        </w:rPr>
        <w:t xml:space="preserve"> функциональной грамотности обучающихся общеобразовательных </w:t>
      </w:r>
      <w:r w:rsidR="00357643" w:rsidRPr="00877E03">
        <w:rPr>
          <w:rFonts w:ascii="Times New Roman" w:hAnsi="Times New Roman"/>
          <w:color w:val="000000"/>
          <w:sz w:val="26"/>
          <w:szCs w:val="26"/>
          <w:lang w:bidi="ru-RU"/>
        </w:rPr>
        <w:t>учреждени</w:t>
      </w:r>
      <w:r w:rsidRPr="00877E03">
        <w:rPr>
          <w:rFonts w:ascii="Times New Roman" w:hAnsi="Times New Roman"/>
          <w:color w:val="000000"/>
          <w:sz w:val="26"/>
          <w:szCs w:val="26"/>
          <w:lang w:bidi="ru-RU"/>
        </w:rPr>
        <w:t>й</w:t>
      </w:r>
      <w:r w:rsidR="00D511F7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proofErr w:type="spellStart"/>
      <w:r w:rsidR="00357643" w:rsidRPr="00877E03">
        <w:rPr>
          <w:rFonts w:ascii="Times New Roman" w:hAnsi="Times New Roman"/>
          <w:sz w:val="26"/>
          <w:szCs w:val="26"/>
        </w:rPr>
        <w:t>Городищенского</w:t>
      </w:r>
      <w:proofErr w:type="spellEnd"/>
      <w:r w:rsidR="00357643" w:rsidRPr="00877E03"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="00D511F7">
        <w:rPr>
          <w:rFonts w:ascii="Times New Roman" w:hAnsi="Times New Roman"/>
          <w:sz w:val="26"/>
          <w:szCs w:val="26"/>
        </w:rPr>
        <w:t xml:space="preserve"> </w:t>
      </w:r>
      <w:r w:rsidR="00421498" w:rsidRPr="00877E03">
        <w:rPr>
          <w:rFonts w:ascii="Times New Roman" w:hAnsi="Times New Roman"/>
          <w:sz w:val="26"/>
          <w:szCs w:val="26"/>
        </w:rPr>
        <w:t>на 202</w:t>
      </w:r>
      <w:r w:rsidR="008E2B34">
        <w:rPr>
          <w:rFonts w:ascii="Times New Roman" w:hAnsi="Times New Roman"/>
          <w:sz w:val="26"/>
          <w:szCs w:val="26"/>
        </w:rPr>
        <w:t>5</w:t>
      </w:r>
      <w:r w:rsidR="00421498" w:rsidRPr="00877E03">
        <w:rPr>
          <w:rFonts w:ascii="Times New Roman" w:hAnsi="Times New Roman"/>
          <w:sz w:val="26"/>
          <w:szCs w:val="26"/>
        </w:rPr>
        <w:t>/202</w:t>
      </w:r>
      <w:r w:rsidR="008E2B34">
        <w:rPr>
          <w:rFonts w:ascii="Times New Roman" w:hAnsi="Times New Roman"/>
          <w:sz w:val="26"/>
          <w:szCs w:val="26"/>
        </w:rPr>
        <w:t>6</w:t>
      </w:r>
      <w:r w:rsidR="00421498" w:rsidRPr="00877E03">
        <w:rPr>
          <w:rFonts w:ascii="Times New Roman" w:hAnsi="Times New Roman"/>
          <w:sz w:val="26"/>
          <w:szCs w:val="26"/>
        </w:rPr>
        <w:t xml:space="preserve"> учебный год</w:t>
      </w:r>
    </w:p>
    <w:p w:rsidR="00EE6638" w:rsidRPr="00877E03" w:rsidRDefault="00EE6638" w:rsidP="00EE6638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B71268" w:rsidRPr="00877E03" w:rsidRDefault="00421498" w:rsidP="00877E03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77E03">
        <w:rPr>
          <w:rFonts w:ascii="Times New Roman" w:hAnsi="Times New Roman"/>
          <w:sz w:val="26"/>
          <w:szCs w:val="26"/>
        </w:rPr>
        <w:t xml:space="preserve">В соответствии </w:t>
      </w:r>
      <w:r w:rsidR="00FF076A" w:rsidRPr="00877E03">
        <w:rPr>
          <w:rFonts w:ascii="Times New Roman" w:hAnsi="Times New Roman"/>
          <w:sz w:val="26"/>
          <w:szCs w:val="26"/>
        </w:rPr>
        <w:t xml:space="preserve">с </w:t>
      </w:r>
      <w:r w:rsidRPr="00877E03">
        <w:rPr>
          <w:rFonts w:ascii="Times New Roman" w:hAnsi="Times New Roman"/>
          <w:sz w:val="26"/>
          <w:szCs w:val="26"/>
        </w:rPr>
        <w:t xml:space="preserve">приказом </w:t>
      </w:r>
      <w:r w:rsidR="00FF076A" w:rsidRPr="00877E03">
        <w:rPr>
          <w:rFonts w:ascii="Times New Roman" w:hAnsi="Times New Roman"/>
          <w:sz w:val="26"/>
          <w:szCs w:val="26"/>
        </w:rPr>
        <w:t>комитета</w:t>
      </w:r>
      <w:r w:rsidRPr="00877E03">
        <w:rPr>
          <w:rFonts w:ascii="Times New Roman" w:hAnsi="Times New Roman"/>
          <w:sz w:val="26"/>
          <w:szCs w:val="26"/>
        </w:rPr>
        <w:t xml:space="preserve"> образования</w:t>
      </w:r>
      <w:r w:rsidR="008E2B34">
        <w:rPr>
          <w:rFonts w:ascii="Times New Roman" w:hAnsi="Times New Roman"/>
          <w:sz w:val="26"/>
          <w:szCs w:val="26"/>
        </w:rPr>
        <w:t xml:space="preserve"> и </w:t>
      </w:r>
      <w:r w:rsidRPr="00877E03">
        <w:rPr>
          <w:rFonts w:ascii="Times New Roman" w:hAnsi="Times New Roman"/>
          <w:sz w:val="26"/>
          <w:szCs w:val="26"/>
        </w:rPr>
        <w:t xml:space="preserve"> науки</w:t>
      </w:r>
      <w:r w:rsidR="00FF076A" w:rsidRPr="00877E03">
        <w:rPr>
          <w:rFonts w:ascii="Times New Roman" w:hAnsi="Times New Roman"/>
          <w:sz w:val="26"/>
          <w:szCs w:val="26"/>
        </w:rPr>
        <w:t xml:space="preserve"> </w:t>
      </w:r>
      <w:r w:rsidR="00A23E7D">
        <w:rPr>
          <w:rFonts w:ascii="Times New Roman" w:hAnsi="Times New Roman"/>
          <w:sz w:val="26"/>
          <w:szCs w:val="26"/>
        </w:rPr>
        <w:t>Волгоградской области от 14 окт</w:t>
      </w:r>
      <w:r w:rsidR="00987957">
        <w:rPr>
          <w:rFonts w:ascii="Times New Roman" w:hAnsi="Times New Roman"/>
          <w:sz w:val="26"/>
          <w:szCs w:val="26"/>
        </w:rPr>
        <w:t>ября 202</w:t>
      </w:r>
      <w:r w:rsidR="00A23E7D">
        <w:rPr>
          <w:rFonts w:ascii="Times New Roman" w:hAnsi="Times New Roman"/>
          <w:sz w:val="26"/>
          <w:szCs w:val="26"/>
        </w:rPr>
        <w:t>5</w:t>
      </w:r>
      <w:r w:rsidR="00FF076A" w:rsidRPr="00877E03">
        <w:rPr>
          <w:rFonts w:ascii="Times New Roman" w:hAnsi="Times New Roman"/>
          <w:sz w:val="26"/>
          <w:szCs w:val="26"/>
        </w:rPr>
        <w:t xml:space="preserve"> г. № </w:t>
      </w:r>
      <w:r w:rsidR="00987957">
        <w:rPr>
          <w:rFonts w:ascii="Times New Roman" w:hAnsi="Times New Roman"/>
          <w:sz w:val="26"/>
          <w:szCs w:val="26"/>
        </w:rPr>
        <w:t>9</w:t>
      </w:r>
      <w:r w:rsidR="00FF076A" w:rsidRPr="00877E03">
        <w:rPr>
          <w:rFonts w:ascii="Times New Roman" w:hAnsi="Times New Roman"/>
          <w:sz w:val="26"/>
          <w:szCs w:val="26"/>
        </w:rPr>
        <w:t>2</w:t>
      </w:r>
      <w:r w:rsidR="00A23E7D">
        <w:rPr>
          <w:rFonts w:ascii="Times New Roman" w:hAnsi="Times New Roman"/>
          <w:sz w:val="26"/>
          <w:szCs w:val="26"/>
        </w:rPr>
        <w:t>3</w:t>
      </w:r>
      <w:r w:rsidRPr="00877E03">
        <w:rPr>
          <w:rFonts w:ascii="Times New Roman" w:hAnsi="Times New Roman"/>
          <w:sz w:val="26"/>
          <w:szCs w:val="26"/>
        </w:rPr>
        <w:t xml:space="preserve"> "</w:t>
      </w:r>
      <w:r w:rsidR="00FF076A" w:rsidRPr="00877E03">
        <w:rPr>
          <w:rFonts w:ascii="Times New Roman" w:hAnsi="Times New Roman"/>
          <w:sz w:val="26"/>
          <w:szCs w:val="26"/>
        </w:rPr>
        <w:t xml:space="preserve">Об утверждении плана мероприятий </w:t>
      </w:r>
      <w:r w:rsidR="003F3465">
        <w:rPr>
          <w:rFonts w:ascii="Times New Roman" w:hAnsi="Times New Roman"/>
          <w:sz w:val="26"/>
          <w:szCs w:val="26"/>
        </w:rPr>
        <w:br/>
      </w:r>
      <w:r w:rsidR="00FF076A" w:rsidRPr="00877E03">
        <w:rPr>
          <w:rFonts w:ascii="Times New Roman" w:hAnsi="Times New Roman"/>
          <w:sz w:val="26"/>
          <w:szCs w:val="26"/>
        </w:rPr>
        <w:t xml:space="preserve">по формированию и оценке функциональной грамотности обучающихся общеобразовательных </w:t>
      </w:r>
      <w:r w:rsidR="00FF076A" w:rsidRPr="00877E03">
        <w:rPr>
          <w:rFonts w:ascii="Times New Roman" w:hAnsi="Times New Roman"/>
          <w:color w:val="000000"/>
          <w:sz w:val="26"/>
          <w:szCs w:val="26"/>
          <w:lang w:bidi="ru-RU"/>
        </w:rPr>
        <w:t xml:space="preserve">учреждений </w:t>
      </w:r>
      <w:r w:rsidR="00FF076A" w:rsidRPr="00877E03">
        <w:rPr>
          <w:rFonts w:ascii="Times New Roman" w:hAnsi="Times New Roman"/>
          <w:sz w:val="26"/>
          <w:szCs w:val="26"/>
        </w:rPr>
        <w:t>Волгоградской области</w:t>
      </w:r>
      <w:r w:rsidR="00A23E7D">
        <w:rPr>
          <w:rFonts w:ascii="Times New Roman" w:hAnsi="Times New Roman"/>
          <w:sz w:val="26"/>
          <w:szCs w:val="26"/>
        </w:rPr>
        <w:t xml:space="preserve"> </w:t>
      </w:r>
      <w:r w:rsidR="00FF076A" w:rsidRPr="00877E03">
        <w:rPr>
          <w:rFonts w:ascii="Times New Roman" w:hAnsi="Times New Roman"/>
          <w:sz w:val="26"/>
          <w:szCs w:val="26"/>
        </w:rPr>
        <w:t>на 202</w:t>
      </w:r>
      <w:r w:rsidR="00A23E7D">
        <w:rPr>
          <w:rFonts w:ascii="Times New Roman" w:hAnsi="Times New Roman"/>
          <w:sz w:val="26"/>
          <w:szCs w:val="26"/>
        </w:rPr>
        <w:t>5</w:t>
      </w:r>
      <w:r w:rsidR="00987957">
        <w:rPr>
          <w:rFonts w:ascii="Times New Roman" w:hAnsi="Times New Roman"/>
          <w:sz w:val="26"/>
          <w:szCs w:val="26"/>
        </w:rPr>
        <w:t>/202</w:t>
      </w:r>
      <w:r w:rsidR="00A23E7D">
        <w:rPr>
          <w:rFonts w:ascii="Times New Roman" w:hAnsi="Times New Roman"/>
          <w:sz w:val="26"/>
          <w:szCs w:val="26"/>
        </w:rPr>
        <w:t>6</w:t>
      </w:r>
      <w:r w:rsidR="00FF076A" w:rsidRPr="00877E03">
        <w:rPr>
          <w:rFonts w:ascii="Times New Roman" w:hAnsi="Times New Roman"/>
          <w:sz w:val="26"/>
          <w:szCs w:val="26"/>
        </w:rPr>
        <w:t xml:space="preserve"> учебный год" и в целях </w:t>
      </w:r>
      <w:r w:rsidR="00EA3DFE" w:rsidRPr="00877E03">
        <w:rPr>
          <w:rFonts w:ascii="Times New Roman" w:hAnsi="Times New Roman"/>
          <w:sz w:val="26"/>
          <w:szCs w:val="26"/>
        </w:rPr>
        <w:t xml:space="preserve">обеспечения формирования функциональной грамотности </w:t>
      </w:r>
      <w:r w:rsidR="00175178">
        <w:rPr>
          <w:rFonts w:ascii="Times New Roman" w:hAnsi="Times New Roman"/>
          <w:sz w:val="26"/>
          <w:szCs w:val="26"/>
        </w:rPr>
        <w:br/>
      </w:r>
      <w:r w:rsidR="00EA3DFE" w:rsidRPr="00877E03">
        <w:rPr>
          <w:rFonts w:ascii="Times New Roman" w:hAnsi="Times New Roman"/>
          <w:sz w:val="26"/>
          <w:szCs w:val="26"/>
        </w:rPr>
        <w:t>у обучающихся</w:t>
      </w:r>
      <w:r w:rsidR="00A17BDB" w:rsidRPr="00877E03">
        <w:rPr>
          <w:rFonts w:ascii="Times New Roman" w:hAnsi="Times New Roman"/>
          <w:sz w:val="26"/>
          <w:szCs w:val="26"/>
        </w:rPr>
        <w:t xml:space="preserve"> общеобразовательных учреждений </w:t>
      </w:r>
      <w:proofErr w:type="spellStart"/>
      <w:r w:rsidR="00A17BDB" w:rsidRPr="00877E03">
        <w:rPr>
          <w:rFonts w:ascii="Times New Roman" w:hAnsi="Times New Roman"/>
          <w:sz w:val="26"/>
          <w:szCs w:val="26"/>
        </w:rPr>
        <w:t>Городищенского</w:t>
      </w:r>
      <w:proofErr w:type="spellEnd"/>
      <w:r w:rsidR="00A17BDB" w:rsidRPr="00877E03"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="00D511F7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B71268" w:rsidRPr="00877E03">
        <w:rPr>
          <w:rFonts w:ascii="Times New Roman" w:hAnsi="Times New Roman"/>
          <w:color w:val="000000"/>
          <w:sz w:val="26"/>
          <w:szCs w:val="26"/>
          <w:lang w:bidi="ru-RU"/>
        </w:rPr>
        <w:t>п</w:t>
      </w:r>
      <w:proofErr w:type="spellEnd"/>
      <w:proofErr w:type="gramEnd"/>
      <w:r w:rsidR="00B71268" w:rsidRPr="00877E03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proofErr w:type="spellStart"/>
      <w:r w:rsidR="00B71268" w:rsidRPr="00877E03">
        <w:rPr>
          <w:rFonts w:ascii="Times New Roman" w:hAnsi="Times New Roman"/>
          <w:color w:val="000000"/>
          <w:sz w:val="26"/>
          <w:szCs w:val="26"/>
          <w:lang w:bidi="ru-RU"/>
        </w:rPr>
        <w:t>р</w:t>
      </w:r>
      <w:proofErr w:type="spellEnd"/>
      <w:r w:rsidR="00B71268" w:rsidRPr="00877E03">
        <w:rPr>
          <w:rFonts w:ascii="Times New Roman" w:hAnsi="Times New Roman"/>
          <w:color w:val="000000"/>
          <w:sz w:val="26"/>
          <w:szCs w:val="26"/>
          <w:lang w:bidi="ru-RU"/>
        </w:rPr>
        <w:t xml:space="preserve"> и к а з ы в а ю:</w:t>
      </w:r>
    </w:p>
    <w:p w:rsidR="00AD655C" w:rsidRPr="00877E03" w:rsidRDefault="00333AC4" w:rsidP="00333AC4">
      <w:pPr>
        <w:pStyle w:val="a3"/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877E03">
        <w:rPr>
          <w:rFonts w:ascii="Times New Roman" w:hAnsi="Times New Roman"/>
          <w:sz w:val="26"/>
          <w:szCs w:val="26"/>
        </w:rPr>
        <w:t>1. </w:t>
      </w:r>
      <w:r w:rsidR="00AD655C" w:rsidRPr="00877E03">
        <w:rPr>
          <w:rFonts w:ascii="Times New Roman" w:hAnsi="Times New Roman"/>
          <w:sz w:val="26"/>
          <w:szCs w:val="26"/>
        </w:rPr>
        <w:t xml:space="preserve">Утвердить прилагаемый план мероприятий, </w:t>
      </w:r>
      <w:r w:rsidR="002A40EB" w:rsidRPr="00877E03">
        <w:rPr>
          <w:rFonts w:ascii="Times New Roman" w:hAnsi="Times New Roman"/>
          <w:sz w:val="26"/>
          <w:szCs w:val="26"/>
        </w:rPr>
        <w:t>по</w:t>
      </w:r>
      <w:r w:rsidR="00AD655C" w:rsidRPr="00877E03">
        <w:rPr>
          <w:rFonts w:ascii="Times New Roman" w:hAnsi="Times New Roman"/>
          <w:sz w:val="26"/>
          <w:szCs w:val="26"/>
        </w:rPr>
        <w:t xml:space="preserve"> формировани</w:t>
      </w:r>
      <w:r w:rsidR="002A40EB" w:rsidRPr="00877E03">
        <w:rPr>
          <w:rFonts w:ascii="Times New Roman" w:hAnsi="Times New Roman"/>
          <w:sz w:val="26"/>
          <w:szCs w:val="26"/>
        </w:rPr>
        <w:t>ю</w:t>
      </w:r>
      <w:r w:rsidR="00AD655C" w:rsidRPr="00877E03">
        <w:rPr>
          <w:rFonts w:ascii="Times New Roman" w:hAnsi="Times New Roman"/>
          <w:sz w:val="26"/>
          <w:szCs w:val="26"/>
        </w:rPr>
        <w:t xml:space="preserve"> и оценк</w:t>
      </w:r>
      <w:r w:rsidR="002A40EB" w:rsidRPr="00877E03">
        <w:rPr>
          <w:rFonts w:ascii="Times New Roman" w:hAnsi="Times New Roman"/>
          <w:sz w:val="26"/>
          <w:szCs w:val="26"/>
        </w:rPr>
        <w:t xml:space="preserve">е </w:t>
      </w:r>
      <w:r w:rsidR="00AD655C" w:rsidRPr="00877E03">
        <w:rPr>
          <w:rFonts w:ascii="Times New Roman" w:hAnsi="Times New Roman"/>
          <w:sz w:val="26"/>
          <w:szCs w:val="26"/>
        </w:rPr>
        <w:t xml:space="preserve">функциональной грамотности обучающихся общеобразовательных </w:t>
      </w:r>
      <w:r w:rsidR="00C836D5" w:rsidRPr="00877E03">
        <w:rPr>
          <w:rFonts w:ascii="Times New Roman" w:hAnsi="Times New Roman"/>
          <w:color w:val="000000"/>
          <w:sz w:val="26"/>
          <w:szCs w:val="26"/>
          <w:lang w:bidi="ru-RU"/>
        </w:rPr>
        <w:t xml:space="preserve">учреждений </w:t>
      </w:r>
      <w:proofErr w:type="spellStart"/>
      <w:r w:rsidR="003162B2" w:rsidRPr="00877E03">
        <w:rPr>
          <w:rFonts w:ascii="Times New Roman" w:hAnsi="Times New Roman"/>
          <w:sz w:val="26"/>
          <w:szCs w:val="26"/>
        </w:rPr>
        <w:t>Городищенского</w:t>
      </w:r>
      <w:proofErr w:type="spellEnd"/>
      <w:r w:rsidR="003162B2" w:rsidRPr="00877E03"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="00AD655C" w:rsidRPr="00877E03">
        <w:rPr>
          <w:rFonts w:ascii="Times New Roman" w:hAnsi="Times New Roman"/>
          <w:sz w:val="26"/>
          <w:szCs w:val="26"/>
        </w:rPr>
        <w:t xml:space="preserve"> на 202</w:t>
      </w:r>
      <w:r w:rsidR="00175178">
        <w:rPr>
          <w:rFonts w:ascii="Times New Roman" w:hAnsi="Times New Roman"/>
          <w:sz w:val="26"/>
          <w:szCs w:val="26"/>
        </w:rPr>
        <w:t>5</w:t>
      </w:r>
      <w:r w:rsidR="00AD655C" w:rsidRPr="00877E03">
        <w:rPr>
          <w:rFonts w:ascii="Times New Roman" w:hAnsi="Times New Roman"/>
          <w:sz w:val="26"/>
          <w:szCs w:val="26"/>
        </w:rPr>
        <w:t>/202</w:t>
      </w:r>
      <w:r w:rsidR="00175178">
        <w:rPr>
          <w:rFonts w:ascii="Times New Roman" w:hAnsi="Times New Roman"/>
          <w:sz w:val="26"/>
          <w:szCs w:val="26"/>
        </w:rPr>
        <w:t>6</w:t>
      </w:r>
      <w:r w:rsidR="00AD655C" w:rsidRPr="00877E03">
        <w:rPr>
          <w:rFonts w:ascii="Times New Roman" w:hAnsi="Times New Roman"/>
          <w:sz w:val="26"/>
          <w:szCs w:val="26"/>
        </w:rPr>
        <w:t xml:space="preserve"> учебный год.</w:t>
      </w:r>
    </w:p>
    <w:p w:rsidR="001D17C1" w:rsidRDefault="00333AC4" w:rsidP="001D17C1">
      <w:pPr>
        <w:pStyle w:val="a3"/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877E03">
        <w:rPr>
          <w:rFonts w:ascii="Times New Roman" w:hAnsi="Times New Roman"/>
          <w:sz w:val="26"/>
          <w:szCs w:val="26"/>
        </w:rPr>
        <w:t>2. </w:t>
      </w:r>
      <w:r w:rsidR="00B82351">
        <w:rPr>
          <w:rFonts w:ascii="Times New Roman" w:hAnsi="Times New Roman"/>
          <w:sz w:val="26"/>
          <w:szCs w:val="26"/>
        </w:rPr>
        <w:t xml:space="preserve">Назначить </w:t>
      </w:r>
      <w:proofErr w:type="spellStart"/>
      <w:r w:rsidR="00B82351" w:rsidRPr="00877E03">
        <w:rPr>
          <w:rFonts w:ascii="Times New Roman" w:hAnsi="Times New Roman"/>
          <w:sz w:val="26"/>
          <w:szCs w:val="26"/>
        </w:rPr>
        <w:t>Афонину</w:t>
      </w:r>
      <w:proofErr w:type="spellEnd"/>
      <w:r w:rsidR="00B82351" w:rsidRPr="00877E03">
        <w:rPr>
          <w:rFonts w:ascii="Times New Roman" w:hAnsi="Times New Roman"/>
          <w:sz w:val="26"/>
          <w:szCs w:val="26"/>
        </w:rPr>
        <w:t xml:space="preserve"> О.А., консультанта отдела по образованию администрации </w:t>
      </w:r>
      <w:proofErr w:type="spellStart"/>
      <w:r w:rsidR="00B82351" w:rsidRPr="00877E03">
        <w:rPr>
          <w:rFonts w:ascii="Times New Roman" w:hAnsi="Times New Roman"/>
          <w:sz w:val="26"/>
          <w:szCs w:val="26"/>
        </w:rPr>
        <w:t>Городищенского</w:t>
      </w:r>
      <w:proofErr w:type="spellEnd"/>
      <w:r w:rsidR="00B82351" w:rsidRPr="00877E03"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="0011563C">
        <w:rPr>
          <w:rFonts w:ascii="Times New Roman" w:hAnsi="Times New Roman"/>
          <w:sz w:val="26"/>
          <w:szCs w:val="26"/>
        </w:rPr>
        <w:t>,</w:t>
      </w:r>
      <w:r w:rsidR="00877E03">
        <w:rPr>
          <w:rFonts w:ascii="Times New Roman" w:hAnsi="Times New Roman"/>
          <w:sz w:val="26"/>
          <w:szCs w:val="26"/>
        </w:rPr>
        <w:t xml:space="preserve"> ответственн</w:t>
      </w:r>
      <w:r w:rsidR="0011563C">
        <w:rPr>
          <w:rFonts w:ascii="Times New Roman" w:hAnsi="Times New Roman"/>
          <w:sz w:val="26"/>
          <w:szCs w:val="26"/>
        </w:rPr>
        <w:t>ой</w:t>
      </w:r>
      <w:r w:rsidR="00D511F7">
        <w:rPr>
          <w:rFonts w:ascii="Times New Roman" w:hAnsi="Times New Roman"/>
          <w:sz w:val="26"/>
          <w:szCs w:val="26"/>
        </w:rPr>
        <w:t xml:space="preserve"> </w:t>
      </w:r>
      <w:r w:rsidR="00454154">
        <w:rPr>
          <w:rFonts w:ascii="Times New Roman" w:hAnsi="Times New Roman"/>
          <w:sz w:val="26"/>
          <w:szCs w:val="26"/>
        </w:rPr>
        <w:br/>
      </w:r>
      <w:r w:rsidR="0011563C">
        <w:rPr>
          <w:rFonts w:ascii="Times New Roman" w:hAnsi="Times New Roman"/>
          <w:sz w:val="26"/>
          <w:szCs w:val="26"/>
        </w:rPr>
        <w:t>на муниципальном уровне</w:t>
      </w:r>
      <w:r w:rsidR="00D511F7">
        <w:rPr>
          <w:rFonts w:ascii="Times New Roman" w:hAnsi="Times New Roman"/>
          <w:sz w:val="26"/>
          <w:szCs w:val="26"/>
        </w:rPr>
        <w:t xml:space="preserve"> </w:t>
      </w:r>
      <w:r w:rsidR="001D17C1" w:rsidRPr="00877E03">
        <w:rPr>
          <w:rFonts w:ascii="Times New Roman" w:hAnsi="Times New Roman"/>
          <w:sz w:val="26"/>
          <w:szCs w:val="26"/>
        </w:rPr>
        <w:t>за организацию работы по формированию</w:t>
      </w:r>
      <w:r w:rsidR="004B6E69" w:rsidRPr="00877E03">
        <w:rPr>
          <w:rFonts w:ascii="Times New Roman" w:hAnsi="Times New Roman"/>
          <w:sz w:val="26"/>
          <w:szCs w:val="26"/>
        </w:rPr>
        <w:t xml:space="preserve"> и оценке</w:t>
      </w:r>
      <w:r w:rsidR="001D17C1" w:rsidRPr="00877E03">
        <w:rPr>
          <w:rFonts w:ascii="Times New Roman" w:hAnsi="Times New Roman"/>
          <w:sz w:val="26"/>
          <w:szCs w:val="26"/>
        </w:rPr>
        <w:t xml:space="preserve"> функциональной грамотности</w:t>
      </w:r>
      <w:r w:rsidR="00D511F7">
        <w:rPr>
          <w:rFonts w:ascii="Times New Roman" w:hAnsi="Times New Roman"/>
          <w:sz w:val="26"/>
          <w:szCs w:val="26"/>
        </w:rPr>
        <w:t xml:space="preserve"> </w:t>
      </w:r>
      <w:r w:rsidR="0011563C" w:rsidRPr="00877E03">
        <w:rPr>
          <w:rFonts w:ascii="Times New Roman" w:hAnsi="Times New Roman"/>
          <w:sz w:val="26"/>
          <w:szCs w:val="26"/>
        </w:rPr>
        <w:t xml:space="preserve">обучающихся </w:t>
      </w:r>
      <w:r w:rsidR="0011563C">
        <w:rPr>
          <w:rFonts w:ascii="Times New Roman" w:hAnsi="Times New Roman"/>
          <w:sz w:val="26"/>
          <w:szCs w:val="26"/>
        </w:rPr>
        <w:t xml:space="preserve">подведомственных </w:t>
      </w:r>
      <w:r w:rsidR="0011563C" w:rsidRPr="00877E03">
        <w:rPr>
          <w:rFonts w:ascii="Times New Roman" w:hAnsi="Times New Roman"/>
          <w:sz w:val="26"/>
          <w:szCs w:val="26"/>
        </w:rPr>
        <w:t xml:space="preserve">общеобразовательных </w:t>
      </w:r>
      <w:r w:rsidR="00454154">
        <w:rPr>
          <w:rFonts w:ascii="Times New Roman" w:hAnsi="Times New Roman"/>
          <w:sz w:val="26"/>
          <w:szCs w:val="26"/>
        </w:rPr>
        <w:t xml:space="preserve"> </w:t>
      </w:r>
      <w:r w:rsidR="0011563C" w:rsidRPr="00877E03">
        <w:rPr>
          <w:rFonts w:ascii="Times New Roman" w:hAnsi="Times New Roman"/>
          <w:color w:val="000000"/>
          <w:sz w:val="26"/>
          <w:szCs w:val="26"/>
          <w:lang w:bidi="ru-RU"/>
        </w:rPr>
        <w:t>учреждений</w:t>
      </w:r>
      <w:r w:rsidR="00454154">
        <w:rPr>
          <w:rFonts w:ascii="Times New Roman" w:hAnsi="Times New Roman"/>
          <w:sz w:val="26"/>
          <w:szCs w:val="26"/>
        </w:rPr>
        <w:t>.</w:t>
      </w:r>
    </w:p>
    <w:p w:rsidR="007A4B2A" w:rsidRPr="007A4B2A" w:rsidRDefault="00D758B7" w:rsidP="007A4B2A">
      <w:pPr>
        <w:pStyle w:val="a3"/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D758B7">
        <w:rPr>
          <w:rFonts w:ascii="Times New Roman" w:hAnsi="Times New Roman"/>
          <w:sz w:val="26"/>
          <w:szCs w:val="26"/>
        </w:rPr>
        <w:t>3. </w:t>
      </w:r>
      <w:proofErr w:type="spellStart"/>
      <w:r w:rsidRPr="00D758B7">
        <w:rPr>
          <w:rFonts w:ascii="Times New Roman" w:hAnsi="Times New Roman"/>
          <w:sz w:val="26"/>
          <w:szCs w:val="26"/>
        </w:rPr>
        <w:t>Митрушиной</w:t>
      </w:r>
      <w:proofErr w:type="spellEnd"/>
      <w:r w:rsidRPr="00D758B7">
        <w:rPr>
          <w:rFonts w:ascii="Times New Roman" w:hAnsi="Times New Roman"/>
          <w:sz w:val="26"/>
          <w:szCs w:val="26"/>
        </w:rPr>
        <w:t xml:space="preserve"> Е.Р., директору Муниципального казенного учреждения "Центр бухгалтерского, методического и технического сопровождения" </w:t>
      </w:r>
      <w:proofErr w:type="spellStart"/>
      <w:r w:rsidRPr="00D758B7">
        <w:rPr>
          <w:rFonts w:ascii="Times New Roman" w:hAnsi="Times New Roman"/>
          <w:sz w:val="26"/>
          <w:szCs w:val="26"/>
        </w:rPr>
        <w:t>Городищенского</w:t>
      </w:r>
      <w:proofErr w:type="spellEnd"/>
      <w:r w:rsidRPr="00D758B7">
        <w:rPr>
          <w:rFonts w:ascii="Times New Roman" w:hAnsi="Times New Roman"/>
          <w:sz w:val="26"/>
          <w:szCs w:val="26"/>
        </w:rPr>
        <w:t xml:space="preserve"> муниципального района </w:t>
      </w:r>
      <w:r w:rsidRPr="007A4B2A">
        <w:rPr>
          <w:rFonts w:ascii="Times New Roman" w:hAnsi="Times New Roman"/>
          <w:sz w:val="26"/>
          <w:szCs w:val="26"/>
        </w:rPr>
        <w:t>Волгоградской области (</w:t>
      </w:r>
      <w:proofErr w:type="spellStart"/>
      <w:r w:rsidRPr="007A4B2A">
        <w:rPr>
          <w:rFonts w:ascii="Times New Roman" w:hAnsi="Times New Roman"/>
          <w:sz w:val="26"/>
          <w:szCs w:val="26"/>
        </w:rPr>
        <w:t>далее-МКУ</w:t>
      </w:r>
      <w:proofErr w:type="spellEnd"/>
      <w:r w:rsidRPr="007A4B2A">
        <w:rPr>
          <w:rFonts w:ascii="Times New Roman" w:hAnsi="Times New Roman"/>
          <w:sz w:val="26"/>
          <w:szCs w:val="26"/>
        </w:rPr>
        <w:t xml:space="preserve"> "Центр")</w:t>
      </w:r>
      <w:r w:rsidR="007A4B2A" w:rsidRPr="007A4B2A">
        <w:rPr>
          <w:rFonts w:ascii="Times New Roman" w:hAnsi="Times New Roman"/>
          <w:sz w:val="26"/>
          <w:szCs w:val="26"/>
        </w:rPr>
        <w:t xml:space="preserve"> назначить ответственными (в части их касающейся):</w:t>
      </w:r>
    </w:p>
    <w:p w:rsidR="007A4B2A" w:rsidRDefault="007A4B2A" w:rsidP="001D17C1">
      <w:pPr>
        <w:pStyle w:val="a3"/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7A4B2A">
        <w:rPr>
          <w:rFonts w:ascii="Times New Roman" w:hAnsi="Times New Roman"/>
          <w:sz w:val="26"/>
          <w:szCs w:val="26"/>
        </w:rPr>
        <w:t>3.1. Нефедову Е.А., старшего  методиста МКУ "Центр" за организационно-управленческ</w:t>
      </w:r>
      <w:r w:rsidR="007A2CE0">
        <w:rPr>
          <w:rFonts w:ascii="Times New Roman" w:hAnsi="Times New Roman"/>
          <w:sz w:val="26"/>
          <w:szCs w:val="26"/>
        </w:rPr>
        <w:t>ую</w:t>
      </w:r>
      <w:r w:rsidRPr="007A4B2A">
        <w:rPr>
          <w:rFonts w:ascii="Times New Roman" w:hAnsi="Times New Roman"/>
          <w:sz w:val="26"/>
          <w:szCs w:val="26"/>
        </w:rPr>
        <w:t xml:space="preserve"> деятельность</w:t>
      </w:r>
      <w:r>
        <w:rPr>
          <w:rFonts w:ascii="Times New Roman" w:hAnsi="Times New Roman"/>
          <w:sz w:val="26"/>
          <w:szCs w:val="26"/>
        </w:rPr>
        <w:t>,</w:t>
      </w:r>
      <w:r w:rsidRPr="007A4B2A">
        <w:rPr>
          <w:rFonts w:ascii="Times New Roman" w:hAnsi="Times New Roman"/>
          <w:sz w:val="26"/>
          <w:szCs w:val="26"/>
        </w:rPr>
        <w:t xml:space="preserve"> работу с педагогами и образовательными учреждениями</w:t>
      </w:r>
      <w:r>
        <w:rPr>
          <w:rFonts w:ascii="Times New Roman" w:hAnsi="Times New Roman"/>
          <w:sz w:val="26"/>
          <w:szCs w:val="26"/>
        </w:rPr>
        <w:t>;</w:t>
      </w:r>
    </w:p>
    <w:p w:rsidR="007A4B2A" w:rsidRPr="007A4B2A" w:rsidRDefault="007A2CE0" w:rsidP="001D17C1">
      <w:pPr>
        <w:pStyle w:val="a3"/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3.2. </w:t>
      </w:r>
      <w:proofErr w:type="gramStart"/>
      <w:r w:rsidR="007A4B2A">
        <w:rPr>
          <w:rFonts w:ascii="Times New Roman" w:hAnsi="Times New Roman"/>
          <w:sz w:val="26"/>
          <w:szCs w:val="26"/>
        </w:rPr>
        <w:t xml:space="preserve">Смоляк Т.А., методиста </w:t>
      </w:r>
      <w:r w:rsidR="007A4B2A" w:rsidRPr="007A4B2A">
        <w:rPr>
          <w:rFonts w:ascii="Times New Roman" w:hAnsi="Times New Roman"/>
          <w:sz w:val="26"/>
          <w:szCs w:val="26"/>
        </w:rPr>
        <w:t>МКУ "Центр"</w:t>
      </w:r>
      <w:r w:rsidR="007A4B2A">
        <w:rPr>
          <w:rFonts w:ascii="Times New Roman" w:hAnsi="Times New Roman"/>
          <w:sz w:val="26"/>
          <w:szCs w:val="26"/>
        </w:rPr>
        <w:t xml:space="preserve"> за </w:t>
      </w:r>
      <w:r w:rsidR="007A4B2A" w:rsidRPr="007A4B2A">
        <w:rPr>
          <w:rFonts w:ascii="Times New Roman" w:hAnsi="Times New Roman"/>
          <w:sz w:val="26"/>
          <w:szCs w:val="26"/>
        </w:rPr>
        <w:t xml:space="preserve">работу с обучающимися </w:t>
      </w:r>
      <w:r>
        <w:rPr>
          <w:rFonts w:ascii="Times New Roman" w:hAnsi="Times New Roman"/>
          <w:sz w:val="26"/>
          <w:szCs w:val="26"/>
        </w:rPr>
        <w:br/>
      </w:r>
      <w:r w:rsidR="007A4B2A" w:rsidRPr="007A4B2A">
        <w:rPr>
          <w:rFonts w:ascii="Times New Roman" w:hAnsi="Times New Roman"/>
          <w:sz w:val="26"/>
          <w:szCs w:val="26"/>
        </w:rPr>
        <w:t>во внеурочной деятельности по формированию функциональной грамотности</w:t>
      </w:r>
      <w:r>
        <w:rPr>
          <w:rFonts w:ascii="Times New Roman" w:hAnsi="Times New Roman"/>
          <w:sz w:val="26"/>
          <w:szCs w:val="26"/>
        </w:rPr>
        <w:t>;</w:t>
      </w:r>
      <w:proofErr w:type="gramEnd"/>
    </w:p>
    <w:p w:rsidR="007A4B2A" w:rsidRPr="007A4B2A" w:rsidRDefault="007A2CE0" w:rsidP="001D17C1">
      <w:pPr>
        <w:pStyle w:val="a3"/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3.2. </w:t>
      </w:r>
      <w:proofErr w:type="spellStart"/>
      <w:proofErr w:type="gramStart"/>
      <w:r w:rsidR="007A4B2A" w:rsidRPr="007A4B2A">
        <w:rPr>
          <w:rFonts w:ascii="Times New Roman" w:hAnsi="Times New Roman"/>
          <w:sz w:val="26"/>
          <w:szCs w:val="26"/>
        </w:rPr>
        <w:t>Доношенко</w:t>
      </w:r>
      <w:proofErr w:type="spellEnd"/>
      <w:r w:rsidR="007A4B2A" w:rsidRPr="007A4B2A">
        <w:rPr>
          <w:rFonts w:ascii="Times New Roman" w:hAnsi="Times New Roman"/>
          <w:sz w:val="26"/>
          <w:szCs w:val="26"/>
        </w:rPr>
        <w:t xml:space="preserve"> Е.Н., методиста МКУ "Центр"  за работу с обучающимися </w:t>
      </w:r>
      <w:r>
        <w:rPr>
          <w:rFonts w:ascii="Times New Roman" w:hAnsi="Times New Roman"/>
          <w:sz w:val="26"/>
          <w:szCs w:val="26"/>
        </w:rPr>
        <w:br/>
      </w:r>
      <w:r w:rsidR="007A4B2A" w:rsidRPr="007A4B2A">
        <w:rPr>
          <w:rFonts w:ascii="Times New Roman" w:hAnsi="Times New Roman"/>
          <w:sz w:val="26"/>
          <w:szCs w:val="26"/>
        </w:rPr>
        <w:t>в системе дополнительного образования по формированию функциональной грамотности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1D3072" w:rsidRPr="00877E03" w:rsidRDefault="007A2CE0" w:rsidP="00333AC4">
      <w:pPr>
        <w:pStyle w:val="ConsPlusNormal"/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333AC4" w:rsidRPr="007A4B2A">
        <w:rPr>
          <w:color w:val="000000"/>
          <w:sz w:val="26"/>
          <w:szCs w:val="26"/>
        </w:rPr>
        <w:t>. </w:t>
      </w:r>
      <w:proofErr w:type="spellStart"/>
      <w:r w:rsidR="0011563C" w:rsidRPr="007A4B2A">
        <w:rPr>
          <w:color w:val="000000"/>
          <w:sz w:val="26"/>
          <w:szCs w:val="26"/>
        </w:rPr>
        <w:t>Афониной</w:t>
      </w:r>
      <w:proofErr w:type="spellEnd"/>
      <w:r w:rsidR="0011563C" w:rsidRPr="007A4B2A">
        <w:rPr>
          <w:color w:val="000000"/>
          <w:sz w:val="26"/>
          <w:szCs w:val="26"/>
        </w:rPr>
        <w:t xml:space="preserve"> О.А.</w:t>
      </w:r>
      <w:r>
        <w:rPr>
          <w:color w:val="000000"/>
          <w:sz w:val="26"/>
          <w:szCs w:val="26"/>
        </w:rPr>
        <w:t xml:space="preserve">, </w:t>
      </w:r>
      <w:r w:rsidRPr="00877E03">
        <w:rPr>
          <w:sz w:val="26"/>
          <w:szCs w:val="26"/>
        </w:rPr>
        <w:t>консультант</w:t>
      </w:r>
      <w:r>
        <w:rPr>
          <w:sz w:val="26"/>
          <w:szCs w:val="26"/>
        </w:rPr>
        <w:t>у</w:t>
      </w:r>
      <w:r w:rsidRPr="00877E03">
        <w:rPr>
          <w:sz w:val="26"/>
          <w:szCs w:val="26"/>
        </w:rPr>
        <w:t xml:space="preserve"> отдела по образованию администрации </w:t>
      </w:r>
      <w:proofErr w:type="spellStart"/>
      <w:r w:rsidRPr="00877E03">
        <w:rPr>
          <w:sz w:val="26"/>
          <w:szCs w:val="26"/>
        </w:rPr>
        <w:t>Городищенского</w:t>
      </w:r>
      <w:proofErr w:type="spellEnd"/>
      <w:r w:rsidRPr="00877E03">
        <w:rPr>
          <w:sz w:val="26"/>
          <w:szCs w:val="26"/>
        </w:rPr>
        <w:t xml:space="preserve"> муниципального района</w:t>
      </w:r>
      <w:r>
        <w:rPr>
          <w:color w:val="000000"/>
          <w:sz w:val="26"/>
          <w:szCs w:val="26"/>
        </w:rPr>
        <w:t xml:space="preserve"> </w:t>
      </w:r>
      <w:r w:rsidR="001D3072" w:rsidRPr="007A4B2A">
        <w:rPr>
          <w:sz w:val="26"/>
          <w:szCs w:val="26"/>
        </w:rPr>
        <w:t xml:space="preserve">обеспечить </w:t>
      </w:r>
      <w:proofErr w:type="gramStart"/>
      <w:r w:rsidR="001D3072" w:rsidRPr="007A4B2A">
        <w:rPr>
          <w:sz w:val="26"/>
          <w:szCs w:val="26"/>
        </w:rPr>
        <w:t>контроль за</w:t>
      </w:r>
      <w:proofErr w:type="gramEnd"/>
      <w:r w:rsidR="001D3072" w:rsidRPr="007A4B2A">
        <w:rPr>
          <w:sz w:val="26"/>
          <w:szCs w:val="26"/>
        </w:rPr>
        <w:t xml:space="preserve"> реализацией </w:t>
      </w:r>
      <w:r>
        <w:rPr>
          <w:sz w:val="26"/>
          <w:szCs w:val="26"/>
        </w:rPr>
        <w:br/>
      </w:r>
      <w:r w:rsidR="001D3072" w:rsidRPr="007A4B2A">
        <w:rPr>
          <w:sz w:val="26"/>
          <w:szCs w:val="26"/>
        </w:rPr>
        <w:t>на территории</w:t>
      </w:r>
      <w:r w:rsidR="001D3072" w:rsidRPr="00877E03">
        <w:rPr>
          <w:sz w:val="26"/>
          <w:szCs w:val="26"/>
        </w:rPr>
        <w:t xml:space="preserve"> </w:t>
      </w:r>
      <w:proofErr w:type="spellStart"/>
      <w:r w:rsidR="00C836D5" w:rsidRPr="00877E03">
        <w:rPr>
          <w:sz w:val="26"/>
          <w:szCs w:val="26"/>
        </w:rPr>
        <w:t>Городищенского</w:t>
      </w:r>
      <w:proofErr w:type="spellEnd"/>
      <w:r w:rsidR="00C836D5" w:rsidRPr="00877E03">
        <w:rPr>
          <w:sz w:val="26"/>
          <w:szCs w:val="26"/>
        </w:rPr>
        <w:t xml:space="preserve"> муниципального района</w:t>
      </w:r>
      <w:r w:rsidR="00333AC4" w:rsidRPr="00877E03">
        <w:rPr>
          <w:sz w:val="26"/>
          <w:szCs w:val="26"/>
        </w:rPr>
        <w:t xml:space="preserve"> плана мероприятий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="00333AC4" w:rsidRPr="00877E03">
        <w:rPr>
          <w:sz w:val="26"/>
          <w:szCs w:val="26"/>
        </w:rPr>
        <w:t xml:space="preserve">по </w:t>
      </w:r>
      <w:r w:rsidR="001D3072" w:rsidRPr="00877E03">
        <w:rPr>
          <w:sz w:val="26"/>
          <w:szCs w:val="26"/>
        </w:rPr>
        <w:t>формировани</w:t>
      </w:r>
      <w:r w:rsidR="00333AC4" w:rsidRPr="00877E03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="001D3072" w:rsidRPr="00877E03">
        <w:rPr>
          <w:sz w:val="26"/>
          <w:szCs w:val="26"/>
        </w:rPr>
        <w:t>и оценк</w:t>
      </w:r>
      <w:r w:rsidR="00333AC4" w:rsidRPr="00877E03">
        <w:rPr>
          <w:sz w:val="26"/>
          <w:szCs w:val="26"/>
        </w:rPr>
        <w:t>е</w:t>
      </w:r>
      <w:r w:rsidR="001D3072" w:rsidRPr="00877E03">
        <w:rPr>
          <w:sz w:val="26"/>
          <w:szCs w:val="26"/>
        </w:rPr>
        <w:t xml:space="preserve"> функциональной грамотности обучающихся общеобразовательных </w:t>
      </w:r>
      <w:r w:rsidR="00C836D5" w:rsidRPr="00877E03">
        <w:rPr>
          <w:color w:val="000000"/>
          <w:sz w:val="26"/>
          <w:szCs w:val="26"/>
          <w:lang w:bidi="ru-RU"/>
        </w:rPr>
        <w:t xml:space="preserve">учреждений </w:t>
      </w:r>
      <w:proofErr w:type="spellStart"/>
      <w:r w:rsidR="00C836D5" w:rsidRPr="00877E03">
        <w:rPr>
          <w:sz w:val="26"/>
          <w:szCs w:val="26"/>
        </w:rPr>
        <w:t>Городищенского</w:t>
      </w:r>
      <w:proofErr w:type="spellEnd"/>
      <w:r w:rsidR="00C836D5" w:rsidRPr="00877E03">
        <w:rPr>
          <w:sz w:val="26"/>
          <w:szCs w:val="26"/>
        </w:rPr>
        <w:t xml:space="preserve"> муниципального района</w:t>
      </w:r>
      <w:r w:rsidR="00D511F7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="0011563C">
        <w:rPr>
          <w:sz w:val="26"/>
          <w:szCs w:val="26"/>
        </w:rPr>
        <w:t>в</w:t>
      </w:r>
      <w:r w:rsidR="001D3072" w:rsidRPr="00877E03">
        <w:rPr>
          <w:sz w:val="26"/>
          <w:szCs w:val="26"/>
        </w:rPr>
        <w:t xml:space="preserve"> 202</w:t>
      </w:r>
      <w:r w:rsidR="00BC4631">
        <w:rPr>
          <w:sz w:val="26"/>
          <w:szCs w:val="26"/>
        </w:rPr>
        <w:t>5</w:t>
      </w:r>
      <w:r w:rsidR="001D3072" w:rsidRPr="00877E03">
        <w:rPr>
          <w:sz w:val="26"/>
          <w:szCs w:val="26"/>
        </w:rPr>
        <w:t>/202</w:t>
      </w:r>
      <w:r w:rsidR="00BC4631">
        <w:rPr>
          <w:sz w:val="26"/>
          <w:szCs w:val="26"/>
        </w:rPr>
        <w:t>6</w:t>
      </w:r>
      <w:r w:rsidR="001D3072" w:rsidRPr="00877E03">
        <w:rPr>
          <w:sz w:val="26"/>
          <w:szCs w:val="26"/>
        </w:rPr>
        <w:t xml:space="preserve"> учебн</w:t>
      </w:r>
      <w:r w:rsidR="0011563C">
        <w:rPr>
          <w:sz w:val="26"/>
          <w:szCs w:val="26"/>
        </w:rPr>
        <w:t>ом</w:t>
      </w:r>
      <w:r w:rsidR="001D3072" w:rsidRPr="00877E03">
        <w:rPr>
          <w:sz w:val="26"/>
          <w:szCs w:val="26"/>
        </w:rPr>
        <w:t xml:space="preserve"> год</w:t>
      </w:r>
      <w:r w:rsidR="0011563C">
        <w:rPr>
          <w:sz w:val="26"/>
          <w:szCs w:val="26"/>
        </w:rPr>
        <w:t>у</w:t>
      </w:r>
      <w:r w:rsidR="001D3072" w:rsidRPr="00877E03">
        <w:rPr>
          <w:sz w:val="26"/>
          <w:szCs w:val="26"/>
        </w:rPr>
        <w:t>.</w:t>
      </w:r>
    </w:p>
    <w:p w:rsidR="00333AC4" w:rsidRPr="00877E03" w:rsidRDefault="007A2CE0" w:rsidP="00333AC4">
      <w:pPr>
        <w:pStyle w:val="ConsPlusNormal"/>
        <w:tabs>
          <w:tab w:val="left" w:pos="851"/>
        </w:tabs>
        <w:ind w:firstLine="567"/>
        <w:jc w:val="both"/>
        <w:rPr>
          <w:rFonts w:cs="Calibri"/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5</w:t>
      </w:r>
      <w:r w:rsidR="00333AC4" w:rsidRPr="00877E03">
        <w:rPr>
          <w:color w:val="000000"/>
          <w:sz w:val="26"/>
          <w:szCs w:val="26"/>
          <w:lang w:bidi="ru-RU"/>
        </w:rPr>
        <w:t>. </w:t>
      </w:r>
      <w:r w:rsidR="0068796D" w:rsidRPr="00877E03">
        <w:rPr>
          <w:color w:val="000000"/>
          <w:sz w:val="26"/>
          <w:szCs w:val="26"/>
          <w:lang w:bidi="ru-RU"/>
        </w:rPr>
        <w:t>Р</w:t>
      </w:r>
      <w:r w:rsidR="00B71268" w:rsidRPr="00877E03">
        <w:rPr>
          <w:color w:val="000000"/>
          <w:sz w:val="26"/>
          <w:szCs w:val="26"/>
          <w:lang w:bidi="ru-RU"/>
        </w:rPr>
        <w:t xml:space="preserve">уководителям </w:t>
      </w:r>
      <w:r w:rsidR="0068796D" w:rsidRPr="00877E03">
        <w:rPr>
          <w:sz w:val="26"/>
          <w:szCs w:val="26"/>
        </w:rPr>
        <w:t>общеобразовательных учреждений</w:t>
      </w:r>
      <w:r w:rsidR="00333AC4" w:rsidRPr="00877E03">
        <w:rPr>
          <w:sz w:val="26"/>
          <w:szCs w:val="26"/>
        </w:rPr>
        <w:t>:</w:t>
      </w:r>
    </w:p>
    <w:p w:rsidR="001F7F7F" w:rsidRPr="00877E03" w:rsidRDefault="007A2CE0" w:rsidP="00333AC4">
      <w:pPr>
        <w:pStyle w:val="ConsPlusNormal"/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33AC4" w:rsidRPr="00877E03">
        <w:rPr>
          <w:sz w:val="26"/>
          <w:szCs w:val="26"/>
        </w:rPr>
        <w:t>.1.</w:t>
      </w:r>
      <w:r w:rsidR="001F7F7F" w:rsidRPr="00877E03">
        <w:rPr>
          <w:sz w:val="26"/>
          <w:szCs w:val="26"/>
        </w:rPr>
        <w:t> </w:t>
      </w:r>
      <w:r w:rsidR="0070114C" w:rsidRPr="00877E03">
        <w:rPr>
          <w:rFonts w:cs="Calibri"/>
          <w:sz w:val="26"/>
          <w:szCs w:val="26"/>
        </w:rPr>
        <w:t xml:space="preserve">разработать и утвердить </w:t>
      </w:r>
      <w:r w:rsidR="00ED63A0">
        <w:rPr>
          <w:rFonts w:cs="Calibri"/>
          <w:sz w:val="26"/>
          <w:szCs w:val="26"/>
        </w:rPr>
        <w:t xml:space="preserve"> </w:t>
      </w:r>
      <w:r w:rsidR="0070114C" w:rsidRPr="00877E03">
        <w:rPr>
          <w:sz w:val="26"/>
          <w:szCs w:val="26"/>
        </w:rPr>
        <w:t xml:space="preserve">планы мероприятий, </w:t>
      </w:r>
      <w:r w:rsidR="008B2891" w:rsidRPr="00877E03">
        <w:rPr>
          <w:sz w:val="26"/>
          <w:szCs w:val="26"/>
        </w:rPr>
        <w:t xml:space="preserve">по формированию и оценке </w:t>
      </w:r>
      <w:r w:rsidR="0070114C" w:rsidRPr="00877E03">
        <w:rPr>
          <w:sz w:val="26"/>
          <w:szCs w:val="26"/>
        </w:rPr>
        <w:t xml:space="preserve">функциональной грамотности обучающихся общеобразовательных </w:t>
      </w:r>
      <w:r w:rsidR="00C836D5" w:rsidRPr="00877E03">
        <w:rPr>
          <w:color w:val="000000"/>
          <w:sz w:val="26"/>
          <w:szCs w:val="26"/>
          <w:lang w:bidi="ru-RU"/>
        </w:rPr>
        <w:t>учреждений</w:t>
      </w:r>
      <w:r w:rsidR="0070114C" w:rsidRPr="00877E03">
        <w:rPr>
          <w:sz w:val="26"/>
          <w:szCs w:val="26"/>
        </w:rPr>
        <w:t xml:space="preserve"> </w:t>
      </w:r>
      <w:r w:rsidR="00760639">
        <w:rPr>
          <w:sz w:val="26"/>
          <w:szCs w:val="26"/>
        </w:rPr>
        <w:br/>
      </w:r>
      <w:r w:rsidR="0070114C" w:rsidRPr="00877E03">
        <w:rPr>
          <w:sz w:val="26"/>
          <w:szCs w:val="26"/>
        </w:rPr>
        <w:t>на 202</w:t>
      </w:r>
      <w:r w:rsidR="00BC4631">
        <w:rPr>
          <w:sz w:val="26"/>
          <w:szCs w:val="26"/>
        </w:rPr>
        <w:t>5</w:t>
      </w:r>
      <w:r w:rsidR="0070114C" w:rsidRPr="00877E03">
        <w:rPr>
          <w:sz w:val="26"/>
          <w:szCs w:val="26"/>
        </w:rPr>
        <w:t>/202</w:t>
      </w:r>
      <w:r w:rsidR="00BC4631">
        <w:rPr>
          <w:sz w:val="26"/>
          <w:szCs w:val="26"/>
        </w:rPr>
        <w:t>6</w:t>
      </w:r>
      <w:r w:rsidR="0070114C" w:rsidRPr="00877E03">
        <w:rPr>
          <w:sz w:val="26"/>
          <w:szCs w:val="26"/>
        </w:rPr>
        <w:t xml:space="preserve"> учебный год, </w:t>
      </w:r>
      <w:r w:rsidR="00C836D5" w:rsidRPr="00877E03">
        <w:rPr>
          <w:sz w:val="26"/>
          <w:szCs w:val="26"/>
        </w:rPr>
        <w:t>на</w:t>
      </w:r>
      <w:r w:rsidR="0070114C" w:rsidRPr="00877E03">
        <w:rPr>
          <w:sz w:val="26"/>
          <w:szCs w:val="26"/>
        </w:rPr>
        <w:t xml:space="preserve"> уровне общеобразовательных </w:t>
      </w:r>
      <w:r w:rsidR="003276B8" w:rsidRPr="00877E03">
        <w:rPr>
          <w:color w:val="000000"/>
          <w:sz w:val="26"/>
          <w:szCs w:val="26"/>
          <w:lang w:bidi="ru-RU"/>
        </w:rPr>
        <w:t>учреждений</w:t>
      </w:r>
      <w:r w:rsidR="0011563C">
        <w:rPr>
          <w:color w:val="000000"/>
          <w:sz w:val="26"/>
          <w:szCs w:val="26"/>
          <w:lang w:bidi="ru-RU"/>
        </w:rPr>
        <w:t xml:space="preserve"> </w:t>
      </w:r>
      <w:r w:rsidR="00760639">
        <w:rPr>
          <w:color w:val="000000"/>
          <w:sz w:val="26"/>
          <w:szCs w:val="26"/>
          <w:lang w:bidi="ru-RU"/>
        </w:rPr>
        <w:br/>
      </w:r>
      <w:r w:rsidR="0011563C">
        <w:rPr>
          <w:color w:val="000000"/>
          <w:sz w:val="26"/>
          <w:szCs w:val="26"/>
          <w:lang w:bidi="ru-RU"/>
        </w:rPr>
        <w:t>и обеспечить их реализацию</w:t>
      </w:r>
      <w:r w:rsidR="001F7F7F" w:rsidRPr="00877E03">
        <w:rPr>
          <w:sz w:val="26"/>
          <w:szCs w:val="26"/>
        </w:rPr>
        <w:t>;</w:t>
      </w:r>
    </w:p>
    <w:p w:rsidR="0070114C" w:rsidRPr="00877E03" w:rsidRDefault="007A2CE0" w:rsidP="00333AC4">
      <w:pPr>
        <w:pStyle w:val="ConsPlusNormal"/>
        <w:tabs>
          <w:tab w:val="left" w:pos="851"/>
        </w:tabs>
        <w:ind w:firstLine="567"/>
        <w:jc w:val="both"/>
        <w:rPr>
          <w:rFonts w:cs="Calibri"/>
          <w:sz w:val="26"/>
          <w:szCs w:val="26"/>
        </w:rPr>
      </w:pPr>
      <w:r>
        <w:rPr>
          <w:sz w:val="26"/>
          <w:szCs w:val="26"/>
        </w:rPr>
        <w:t>5</w:t>
      </w:r>
      <w:r w:rsidR="001F7F7F" w:rsidRPr="00877E03">
        <w:rPr>
          <w:sz w:val="26"/>
          <w:szCs w:val="26"/>
        </w:rPr>
        <w:t>.2. </w:t>
      </w:r>
      <w:r w:rsidR="0070114C" w:rsidRPr="00877E03">
        <w:rPr>
          <w:sz w:val="26"/>
          <w:szCs w:val="26"/>
        </w:rPr>
        <w:t xml:space="preserve">обеспечить </w:t>
      </w:r>
      <w:r w:rsidR="001F7F7F" w:rsidRPr="00877E03">
        <w:rPr>
          <w:sz w:val="26"/>
          <w:szCs w:val="26"/>
        </w:rPr>
        <w:t>контрол</w:t>
      </w:r>
      <w:r w:rsidR="004176B7">
        <w:rPr>
          <w:sz w:val="26"/>
          <w:szCs w:val="26"/>
        </w:rPr>
        <w:t>ь</w:t>
      </w:r>
      <w:r w:rsidR="00760639">
        <w:rPr>
          <w:sz w:val="26"/>
          <w:szCs w:val="26"/>
        </w:rPr>
        <w:t xml:space="preserve"> в </w:t>
      </w:r>
      <w:r w:rsidR="00760639" w:rsidRPr="00877E03">
        <w:rPr>
          <w:sz w:val="26"/>
          <w:szCs w:val="26"/>
        </w:rPr>
        <w:t xml:space="preserve">общеобразовательных </w:t>
      </w:r>
      <w:r w:rsidR="00760639" w:rsidRPr="00877E03">
        <w:rPr>
          <w:color w:val="000000"/>
          <w:sz w:val="26"/>
          <w:szCs w:val="26"/>
          <w:lang w:bidi="ru-RU"/>
        </w:rPr>
        <w:t>учрежден</w:t>
      </w:r>
      <w:r w:rsidR="00760639">
        <w:rPr>
          <w:color w:val="000000"/>
          <w:sz w:val="26"/>
          <w:szCs w:val="26"/>
          <w:lang w:bidi="ru-RU"/>
        </w:rPr>
        <w:t>иях</w:t>
      </w:r>
      <w:r w:rsidR="00760639" w:rsidRPr="00877E03">
        <w:rPr>
          <w:color w:val="000000"/>
          <w:sz w:val="26"/>
          <w:szCs w:val="26"/>
          <w:lang w:bidi="ru-RU"/>
        </w:rPr>
        <w:t xml:space="preserve"> </w:t>
      </w:r>
      <w:r w:rsidR="004176B7">
        <w:rPr>
          <w:sz w:val="26"/>
          <w:szCs w:val="26"/>
        </w:rPr>
        <w:t xml:space="preserve">за реализацией </w:t>
      </w:r>
      <w:r w:rsidR="004176B7">
        <w:rPr>
          <w:sz w:val="26"/>
          <w:szCs w:val="26"/>
        </w:rPr>
        <w:lastRenderedPageBreak/>
        <w:t xml:space="preserve">мероприятий </w:t>
      </w:r>
      <w:r w:rsidR="001F7F7F" w:rsidRPr="00877E03">
        <w:rPr>
          <w:sz w:val="26"/>
          <w:szCs w:val="26"/>
        </w:rPr>
        <w:t xml:space="preserve">по формированию и оценке функциональной грамотности обучающихся </w:t>
      </w:r>
      <w:r w:rsidR="00760639">
        <w:rPr>
          <w:sz w:val="26"/>
          <w:szCs w:val="26"/>
        </w:rPr>
        <w:t xml:space="preserve"> </w:t>
      </w:r>
      <w:r w:rsidR="00C634B3">
        <w:rPr>
          <w:sz w:val="26"/>
          <w:szCs w:val="26"/>
        </w:rPr>
        <w:t xml:space="preserve"> в</w:t>
      </w:r>
      <w:r w:rsidR="001F7F7F" w:rsidRPr="00877E03">
        <w:rPr>
          <w:sz w:val="26"/>
          <w:szCs w:val="26"/>
        </w:rPr>
        <w:t xml:space="preserve"> 202</w:t>
      </w:r>
      <w:r w:rsidR="00BC4631">
        <w:rPr>
          <w:sz w:val="26"/>
          <w:szCs w:val="26"/>
        </w:rPr>
        <w:t>5</w:t>
      </w:r>
      <w:r w:rsidR="001F7F7F" w:rsidRPr="00877E03">
        <w:rPr>
          <w:sz w:val="26"/>
          <w:szCs w:val="26"/>
        </w:rPr>
        <w:t>/202</w:t>
      </w:r>
      <w:r w:rsidR="00BC4631">
        <w:rPr>
          <w:sz w:val="26"/>
          <w:szCs w:val="26"/>
        </w:rPr>
        <w:t>6</w:t>
      </w:r>
      <w:r w:rsidR="001F7F7F" w:rsidRPr="00877E03">
        <w:rPr>
          <w:sz w:val="26"/>
          <w:szCs w:val="26"/>
        </w:rPr>
        <w:t xml:space="preserve"> учебн</w:t>
      </w:r>
      <w:r w:rsidR="00C634B3">
        <w:rPr>
          <w:sz w:val="26"/>
          <w:szCs w:val="26"/>
        </w:rPr>
        <w:t>ом</w:t>
      </w:r>
      <w:r w:rsidR="001F7F7F" w:rsidRPr="00877E03">
        <w:rPr>
          <w:sz w:val="26"/>
          <w:szCs w:val="26"/>
        </w:rPr>
        <w:t xml:space="preserve"> год</w:t>
      </w:r>
      <w:r w:rsidR="00C634B3">
        <w:rPr>
          <w:sz w:val="26"/>
          <w:szCs w:val="26"/>
        </w:rPr>
        <w:t>у</w:t>
      </w:r>
      <w:r w:rsidR="001F7F7F" w:rsidRPr="00877E03">
        <w:rPr>
          <w:sz w:val="26"/>
          <w:szCs w:val="26"/>
        </w:rPr>
        <w:t>.</w:t>
      </w:r>
    </w:p>
    <w:p w:rsidR="00414B18" w:rsidRPr="00877E03" w:rsidRDefault="008E6D67" w:rsidP="00333AC4">
      <w:pPr>
        <w:pStyle w:val="ConsPlusNormal"/>
        <w:ind w:firstLine="567"/>
        <w:jc w:val="both"/>
        <w:rPr>
          <w:sz w:val="26"/>
          <w:szCs w:val="26"/>
        </w:rPr>
      </w:pPr>
      <w:r w:rsidRPr="00877E03">
        <w:rPr>
          <w:sz w:val="26"/>
          <w:szCs w:val="26"/>
        </w:rPr>
        <w:t>5</w:t>
      </w:r>
      <w:r w:rsidR="00877E03">
        <w:rPr>
          <w:sz w:val="26"/>
          <w:szCs w:val="26"/>
        </w:rPr>
        <w:t>.</w:t>
      </w:r>
      <w:r w:rsidR="0050269C">
        <w:rPr>
          <w:sz w:val="26"/>
          <w:szCs w:val="26"/>
        </w:rPr>
        <w:t> </w:t>
      </w:r>
      <w:proofErr w:type="gramStart"/>
      <w:r w:rsidR="00414B18" w:rsidRPr="00877E03">
        <w:rPr>
          <w:sz w:val="26"/>
          <w:szCs w:val="26"/>
        </w:rPr>
        <w:t>Контроль за</w:t>
      </w:r>
      <w:proofErr w:type="gramEnd"/>
      <w:r w:rsidR="00414B18" w:rsidRPr="00877E03">
        <w:rPr>
          <w:sz w:val="26"/>
          <w:szCs w:val="26"/>
        </w:rPr>
        <w:t xml:space="preserve"> исполнением </w:t>
      </w:r>
      <w:r w:rsidR="00BF6B66" w:rsidRPr="00877E03">
        <w:rPr>
          <w:sz w:val="26"/>
          <w:szCs w:val="26"/>
        </w:rPr>
        <w:t>данного приказа оставляю за собой.</w:t>
      </w:r>
    </w:p>
    <w:p w:rsidR="00677B35" w:rsidRDefault="00677B35" w:rsidP="00BF6B6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850A5" w:rsidRPr="00877E03" w:rsidRDefault="00C850A5" w:rsidP="00BF6B6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D168A7" w:rsidRPr="00877E03" w:rsidRDefault="00D168A7" w:rsidP="00BF6B6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677B35" w:rsidRPr="00877E03" w:rsidRDefault="00677B35" w:rsidP="00677B3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77E03">
        <w:rPr>
          <w:rFonts w:ascii="Times New Roman" w:hAnsi="Times New Roman"/>
          <w:sz w:val="26"/>
          <w:szCs w:val="26"/>
        </w:rPr>
        <w:t xml:space="preserve">Начальник отдела по образованию          </w:t>
      </w:r>
      <w:r w:rsidRPr="00877E03">
        <w:rPr>
          <w:rFonts w:ascii="Times New Roman" w:hAnsi="Times New Roman"/>
          <w:sz w:val="26"/>
          <w:szCs w:val="26"/>
        </w:rPr>
        <w:tab/>
      </w:r>
      <w:r w:rsidR="00B36A37" w:rsidRPr="00877E03">
        <w:rPr>
          <w:rFonts w:ascii="Times New Roman" w:hAnsi="Times New Roman"/>
          <w:sz w:val="26"/>
          <w:szCs w:val="26"/>
        </w:rPr>
        <w:tab/>
      </w:r>
      <w:r w:rsidR="00B36A37" w:rsidRPr="00877E03">
        <w:rPr>
          <w:rFonts w:ascii="Times New Roman" w:hAnsi="Times New Roman"/>
          <w:sz w:val="26"/>
          <w:szCs w:val="26"/>
        </w:rPr>
        <w:tab/>
      </w:r>
      <w:r w:rsidR="00B36A37" w:rsidRPr="00877E03">
        <w:rPr>
          <w:rFonts w:ascii="Times New Roman" w:hAnsi="Times New Roman"/>
          <w:sz w:val="26"/>
          <w:szCs w:val="26"/>
        </w:rPr>
        <w:tab/>
        <w:t>С.</w:t>
      </w:r>
      <w:r w:rsidR="001F7F7F" w:rsidRPr="00877E03">
        <w:rPr>
          <w:rFonts w:ascii="Times New Roman" w:hAnsi="Times New Roman"/>
          <w:sz w:val="26"/>
          <w:szCs w:val="26"/>
        </w:rPr>
        <w:t xml:space="preserve">А. </w:t>
      </w:r>
      <w:proofErr w:type="spellStart"/>
      <w:r w:rsidR="001F7F7F" w:rsidRPr="00877E03">
        <w:rPr>
          <w:rFonts w:ascii="Times New Roman" w:hAnsi="Times New Roman"/>
          <w:sz w:val="26"/>
          <w:szCs w:val="26"/>
        </w:rPr>
        <w:t>Рассадникова</w:t>
      </w:r>
      <w:proofErr w:type="spellEnd"/>
    </w:p>
    <w:p w:rsidR="00677B35" w:rsidRPr="00877E03" w:rsidRDefault="00677B35" w:rsidP="00677B35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A6AE3" w:rsidRPr="00DD3BD7" w:rsidRDefault="003A6AE3">
      <w:pPr>
        <w:rPr>
          <w:rFonts w:ascii="Times New Roman" w:eastAsia="Times New Roman" w:hAnsi="Times New Roman" w:cs="Times New Roman"/>
          <w:sz w:val="26"/>
          <w:szCs w:val="26"/>
        </w:rPr>
      </w:pPr>
      <w:r w:rsidRPr="00DD3BD7">
        <w:rPr>
          <w:rFonts w:ascii="Times New Roman" w:hAnsi="Times New Roman"/>
          <w:sz w:val="26"/>
          <w:szCs w:val="26"/>
        </w:rPr>
        <w:br w:type="page"/>
      </w:r>
    </w:p>
    <w:p w:rsidR="003A6AE3" w:rsidRDefault="003A6AE3" w:rsidP="00677B35">
      <w:pPr>
        <w:pStyle w:val="a3"/>
        <w:rPr>
          <w:rFonts w:ascii="Times New Roman" w:hAnsi="Times New Roman"/>
          <w:sz w:val="28"/>
          <w:szCs w:val="28"/>
        </w:rPr>
        <w:sectPr w:rsidR="003A6AE3" w:rsidSect="00877E03">
          <w:headerReference w:type="even" r:id="rId8"/>
          <w:headerReference w:type="first" r:id="rId9"/>
          <w:pgSz w:w="11906" w:h="16840"/>
          <w:pgMar w:top="851" w:right="851" w:bottom="567" w:left="1531" w:header="709" w:footer="709" w:gutter="0"/>
          <w:cols w:space="708"/>
          <w:docGrid w:linePitch="360"/>
        </w:sectPr>
      </w:pPr>
    </w:p>
    <w:p w:rsidR="003A6AE3" w:rsidRPr="00DD3BD7" w:rsidRDefault="0073373C" w:rsidP="0073373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D3BD7">
        <w:rPr>
          <w:rFonts w:ascii="Times New Roman" w:hAnsi="Times New Roman"/>
          <w:sz w:val="24"/>
          <w:szCs w:val="24"/>
        </w:rPr>
        <w:lastRenderedPageBreak/>
        <w:t>Приложение№1</w:t>
      </w:r>
    </w:p>
    <w:p w:rsidR="0073373C" w:rsidRPr="00DD3BD7" w:rsidRDefault="0073373C" w:rsidP="0073373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D3BD7">
        <w:rPr>
          <w:rFonts w:ascii="Times New Roman" w:hAnsi="Times New Roman"/>
          <w:sz w:val="24"/>
          <w:szCs w:val="24"/>
        </w:rPr>
        <w:t xml:space="preserve">к </w:t>
      </w:r>
      <w:r w:rsidR="00D168A7" w:rsidRPr="00DD3BD7">
        <w:rPr>
          <w:rFonts w:ascii="Times New Roman" w:hAnsi="Times New Roman"/>
          <w:sz w:val="24"/>
          <w:szCs w:val="24"/>
        </w:rPr>
        <w:t xml:space="preserve">приказу от </w:t>
      </w:r>
      <w:r w:rsidR="00D511F7">
        <w:rPr>
          <w:rFonts w:ascii="Times New Roman" w:hAnsi="Times New Roman"/>
          <w:sz w:val="24"/>
          <w:szCs w:val="24"/>
        </w:rPr>
        <w:t>2</w:t>
      </w:r>
      <w:r w:rsidR="00760639">
        <w:rPr>
          <w:rFonts w:ascii="Times New Roman" w:hAnsi="Times New Roman"/>
          <w:sz w:val="24"/>
          <w:szCs w:val="24"/>
        </w:rPr>
        <w:t>3.10</w:t>
      </w:r>
      <w:r w:rsidRPr="00DD3BD7">
        <w:rPr>
          <w:rFonts w:ascii="Times New Roman" w:hAnsi="Times New Roman"/>
          <w:sz w:val="24"/>
          <w:szCs w:val="24"/>
        </w:rPr>
        <w:t>.202</w:t>
      </w:r>
      <w:r w:rsidR="00760639">
        <w:rPr>
          <w:rFonts w:ascii="Times New Roman" w:hAnsi="Times New Roman"/>
          <w:sz w:val="24"/>
          <w:szCs w:val="24"/>
        </w:rPr>
        <w:t>5</w:t>
      </w:r>
      <w:r w:rsidRPr="00DD3BD7">
        <w:rPr>
          <w:rFonts w:ascii="Times New Roman" w:hAnsi="Times New Roman"/>
          <w:sz w:val="24"/>
          <w:szCs w:val="24"/>
        </w:rPr>
        <w:t xml:space="preserve">  №</w:t>
      </w:r>
      <w:r w:rsidR="00760639">
        <w:rPr>
          <w:rFonts w:ascii="Times New Roman" w:hAnsi="Times New Roman"/>
          <w:sz w:val="24"/>
          <w:szCs w:val="24"/>
        </w:rPr>
        <w:t xml:space="preserve"> 277</w:t>
      </w:r>
    </w:p>
    <w:p w:rsidR="003A6AE3" w:rsidRPr="00DD3BD7" w:rsidRDefault="003A6AE3" w:rsidP="003A6A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D3BD7">
        <w:rPr>
          <w:rFonts w:ascii="Times New Roman" w:eastAsia="Times New Roman" w:hAnsi="Times New Roman"/>
          <w:sz w:val="24"/>
          <w:szCs w:val="24"/>
        </w:rPr>
        <w:t>ПЛАН</w:t>
      </w:r>
    </w:p>
    <w:p w:rsidR="003A6AE3" w:rsidRPr="00DD3BD7" w:rsidRDefault="003A6AE3" w:rsidP="003A6A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A6AE3" w:rsidRDefault="003A6AE3" w:rsidP="003A6A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D3BD7">
        <w:rPr>
          <w:rFonts w:ascii="Times New Roman" w:eastAsia="Times New Roman" w:hAnsi="Times New Roman"/>
          <w:sz w:val="24"/>
          <w:szCs w:val="24"/>
        </w:rPr>
        <w:t xml:space="preserve">мероприятий, направленных на формирование и оценку функциональной грамотности обучающихся общеобразовательных учреждений </w:t>
      </w:r>
      <w:proofErr w:type="spellStart"/>
      <w:r w:rsidRPr="00DD3BD7">
        <w:rPr>
          <w:rFonts w:ascii="Times New Roman" w:eastAsia="Times New Roman" w:hAnsi="Times New Roman"/>
          <w:sz w:val="24"/>
          <w:szCs w:val="24"/>
        </w:rPr>
        <w:t>Город</w:t>
      </w:r>
      <w:r w:rsidR="00732A43">
        <w:rPr>
          <w:rFonts w:ascii="Times New Roman" w:eastAsia="Times New Roman" w:hAnsi="Times New Roman"/>
          <w:sz w:val="24"/>
          <w:szCs w:val="24"/>
        </w:rPr>
        <w:t>ищенского</w:t>
      </w:r>
      <w:proofErr w:type="spellEnd"/>
      <w:r w:rsidR="00732A43">
        <w:rPr>
          <w:rFonts w:ascii="Times New Roman" w:eastAsia="Times New Roman" w:hAnsi="Times New Roman"/>
          <w:sz w:val="24"/>
          <w:szCs w:val="24"/>
        </w:rPr>
        <w:t xml:space="preserve"> муниципального района</w:t>
      </w:r>
      <w:r w:rsidRPr="00DD3BD7">
        <w:rPr>
          <w:rFonts w:ascii="Times New Roman" w:eastAsia="Times New Roman" w:hAnsi="Times New Roman"/>
          <w:sz w:val="24"/>
          <w:szCs w:val="24"/>
        </w:rPr>
        <w:t xml:space="preserve"> на 202</w:t>
      </w:r>
      <w:r w:rsidR="0073049A">
        <w:rPr>
          <w:rFonts w:ascii="Times New Roman" w:eastAsia="Times New Roman" w:hAnsi="Times New Roman"/>
          <w:sz w:val="24"/>
          <w:szCs w:val="24"/>
        </w:rPr>
        <w:t>5</w:t>
      </w:r>
      <w:r w:rsidRPr="00DD3BD7">
        <w:rPr>
          <w:rFonts w:ascii="Times New Roman" w:eastAsia="Times New Roman" w:hAnsi="Times New Roman"/>
          <w:sz w:val="24"/>
          <w:szCs w:val="24"/>
        </w:rPr>
        <w:t>/202</w:t>
      </w:r>
      <w:r w:rsidR="0073049A">
        <w:rPr>
          <w:rFonts w:ascii="Times New Roman" w:eastAsia="Times New Roman" w:hAnsi="Times New Roman"/>
          <w:sz w:val="24"/>
          <w:szCs w:val="24"/>
        </w:rPr>
        <w:t>6</w:t>
      </w:r>
      <w:r w:rsidRPr="00DD3BD7">
        <w:rPr>
          <w:rFonts w:ascii="Times New Roman" w:eastAsia="Times New Roman" w:hAnsi="Times New Roman"/>
          <w:sz w:val="24"/>
          <w:szCs w:val="24"/>
        </w:rPr>
        <w:t xml:space="preserve"> учебный год</w:t>
      </w:r>
    </w:p>
    <w:p w:rsidR="00DD3BD7" w:rsidRPr="00DD3BD7" w:rsidRDefault="00DD3BD7" w:rsidP="003A6A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5529"/>
        <w:gridCol w:w="18"/>
        <w:gridCol w:w="1682"/>
        <w:gridCol w:w="46"/>
        <w:gridCol w:w="2505"/>
        <w:gridCol w:w="74"/>
        <w:gridCol w:w="4746"/>
      </w:tblGrid>
      <w:tr w:rsidR="001C41E0" w:rsidRPr="00E63D66" w:rsidTr="00E63D66">
        <w:trPr>
          <w:trHeight w:val="674"/>
          <w:tblHeader/>
        </w:trPr>
        <w:tc>
          <w:tcPr>
            <w:tcW w:w="851" w:type="dxa"/>
          </w:tcPr>
          <w:p w:rsidR="002F4116" w:rsidRPr="00E63D66" w:rsidRDefault="002F4116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№ </w:t>
            </w:r>
            <w:proofErr w:type="gramStart"/>
            <w:r w:rsidRPr="00E63D66">
              <w:rPr>
                <w:rFonts w:ascii="Times New Roman" w:hAnsi="Times New Roman"/>
              </w:rPr>
              <w:t>п</w:t>
            </w:r>
            <w:proofErr w:type="gramEnd"/>
            <w:r w:rsidRPr="00E63D66">
              <w:rPr>
                <w:rFonts w:ascii="Times New Roman" w:hAnsi="Times New Roman"/>
              </w:rPr>
              <w:t>/п</w:t>
            </w:r>
          </w:p>
        </w:tc>
        <w:tc>
          <w:tcPr>
            <w:tcW w:w="5529" w:type="dxa"/>
          </w:tcPr>
          <w:p w:rsidR="002F4116" w:rsidRPr="00E63D66" w:rsidRDefault="002F4116" w:rsidP="00E63D6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63D66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700" w:type="dxa"/>
            <w:gridSpan w:val="2"/>
          </w:tcPr>
          <w:p w:rsidR="002F4116" w:rsidRPr="00E63D66" w:rsidRDefault="002F4116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2551" w:type="dxa"/>
            <w:gridSpan w:val="2"/>
          </w:tcPr>
          <w:p w:rsidR="002F4116" w:rsidRPr="00E63D66" w:rsidRDefault="002F4116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Ответственные исполнители</w:t>
            </w:r>
          </w:p>
        </w:tc>
        <w:tc>
          <w:tcPr>
            <w:tcW w:w="4820" w:type="dxa"/>
            <w:gridSpan w:val="2"/>
          </w:tcPr>
          <w:p w:rsidR="002F4116" w:rsidRPr="00E63D66" w:rsidRDefault="002F4116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Планируемый результат</w:t>
            </w:r>
          </w:p>
        </w:tc>
      </w:tr>
      <w:tr w:rsidR="001C41E0" w:rsidRPr="00E63D66" w:rsidTr="00E63D66">
        <w:trPr>
          <w:tblHeader/>
        </w:trPr>
        <w:tc>
          <w:tcPr>
            <w:tcW w:w="851" w:type="dxa"/>
            <w:vAlign w:val="center"/>
          </w:tcPr>
          <w:p w:rsidR="002F4116" w:rsidRPr="00E63D66" w:rsidRDefault="002F4116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  <w:vAlign w:val="center"/>
          </w:tcPr>
          <w:p w:rsidR="002F4116" w:rsidRPr="00E63D66" w:rsidRDefault="002F4116" w:rsidP="00A4398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63D66"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gridSpan w:val="2"/>
          </w:tcPr>
          <w:p w:rsidR="002F4116" w:rsidRPr="00E63D66" w:rsidRDefault="002F4116" w:rsidP="00A4398E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gridSpan w:val="2"/>
          </w:tcPr>
          <w:p w:rsidR="002F4116" w:rsidRPr="00E63D66" w:rsidRDefault="002F4116" w:rsidP="00A4398E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4</w:t>
            </w:r>
          </w:p>
        </w:tc>
        <w:tc>
          <w:tcPr>
            <w:tcW w:w="4820" w:type="dxa"/>
            <w:gridSpan w:val="2"/>
          </w:tcPr>
          <w:p w:rsidR="002F4116" w:rsidRPr="00E63D66" w:rsidRDefault="002F4116" w:rsidP="00A4398E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5</w:t>
            </w:r>
          </w:p>
        </w:tc>
      </w:tr>
      <w:tr w:rsidR="00242C06" w:rsidRPr="00E63D66" w:rsidTr="00E63D66">
        <w:trPr>
          <w:tblHeader/>
        </w:trPr>
        <w:tc>
          <w:tcPr>
            <w:tcW w:w="15451" w:type="dxa"/>
            <w:gridSpan w:val="8"/>
            <w:vAlign w:val="center"/>
          </w:tcPr>
          <w:p w:rsidR="00242C06" w:rsidRPr="00E63D66" w:rsidRDefault="00242C06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1. Организационно-управленческая деятельность</w:t>
            </w:r>
          </w:p>
        </w:tc>
      </w:tr>
      <w:tr w:rsidR="00EC0591" w:rsidRPr="00E63D66" w:rsidTr="00E63D66">
        <w:trPr>
          <w:tblHeader/>
        </w:trPr>
        <w:tc>
          <w:tcPr>
            <w:tcW w:w="851" w:type="dxa"/>
            <w:vAlign w:val="center"/>
          </w:tcPr>
          <w:p w:rsidR="00EC0591" w:rsidRPr="00E63D66" w:rsidRDefault="00EC0591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1.1</w:t>
            </w:r>
            <w:r w:rsidR="00964D08">
              <w:rPr>
                <w:rFonts w:ascii="Times New Roman" w:hAnsi="Times New Roman"/>
              </w:rPr>
              <w:t>.</w:t>
            </w:r>
          </w:p>
        </w:tc>
        <w:tc>
          <w:tcPr>
            <w:tcW w:w="5529" w:type="dxa"/>
          </w:tcPr>
          <w:p w:rsidR="00EC0591" w:rsidRPr="00E63D66" w:rsidRDefault="00EC0591" w:rsidP="007357CB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 и утверждение планов мероприятий по </w:t>
            </w:r>
            <w:r w:rsidRPr="00E63D66">
              <w:rPr>
                <w:rFonts w:ascii="Times New Roman" w:hAnsi="Times New Roman"/>
              </w:rPr>
              <w:t xml:space="preserve">формированию и оценке функциональной грамотности обучающихся  </w:t>
            </w:r>
            <w:r>
              <w:rPr>
                <w:rFonts w:ascii="Times New Roman" w:hAnsi="Times New Roman"/>
              </w:rPr>
              <w:t>общеобразовательных учреждений</w:t>
            </w:r>
            <w:r w:rsidRPr="00E63D66">
              <w:rPr>
                <w:rFonts w:ascii="Times New Roman" w:hAnsi="Times New Roman"/>
              </w:rPr>
              <w:t xml:space="preserve"> </w:t>
            </w:r>
            <w:proofErr w:type="spellStart"/>
            <w:r w:rsidRPr="00E63D66">
              <w:rPr>
                <w:rFonts w:ascii="Times New Roman" w:hAnsi="Times New Roman"/>
              </w:rPr>
              <w:t>Городищенского</w:t>
            </w:r>
            <w:proofErr w:type="spellEnd"/>
            <w:r w:rsidRPr="00E63D66">
              <w:rPr>
                <w:rFonts w:ascii="Times New Roman" w:hAnsi="Times New Roman"/>
              </w:rPr>
              <w:t xml:space="preserve"> муниципального района</w:t>
            </w:r>
            <w:r>
              <w:rPr>
                <w:rFonts w:ascii="Times New Roman" w:hAnsi="Times New Roman"/>
              </w:rPr>
              <w:t xml:space="preserve"> на 2025/2026 учебный год</w:t>
            </w:r>
          </w:p>
        </w:tc>
        <w:tc>
          <w:tcPr>
            <w:tcW w:w="1700" w:type="dxa"/>
            <w:gridSpan w:val="2"/>
          </w:tcPr>
          <w:p w:rsidR="00EC0591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2025</w:t>
            </w:r>
          </w:p>
        </w:tc>
        <w:tc>
          <w:tcPr>
            <w:tcW w:w="2551" w:type="dxa"/>
            <w:gridSpan w:val="2"/>
          </w:tcPr>
          <w:p w:rsidR="00EC0591" w:rsidRPr="00E63D66" w:rsidRDefault="00EC0591" w:rsidP="007A4B2A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Отдел по образованию администрации </w:t>
            </w:r>
            <w:proofErr w:type="spellStart"/>
            <w:r w:rsidRPr="00E63D66">
              <w:rPr>
                <w:rFonts w:ascii="Times New Roman" w:hAnsi="Times New Roman"/>
              </w:rPr>
              <w:t>Городищенского</w:t>
            </w:r>
            <w:proofErr w:type="spellEnd"/>
            <w:r w:rsidRPr="00E63D66">
              <w:rPr>
                <w:rFonts w:ascii="Times New Roman" w:hAnsi="Times New Roman"/>
              </w:rPr>
              <w:t xml:space="preserve"> муниципального района (</w:t>
            </w:r>
            <w:proofErr w:type="spellStart"/>
            <w:r w:rsidRPr="00E63D66">
              <w:rPr>
                <w:rFonts w:ascii="Times New Roman" w:hAnsi="Times New Roman"/>
              </w:rPr>
              <w:t>Далее-Отдел</w:t>
            </w:r>
            <w:proofErr w:type="spellEnd"/>
            <w:r w:rsidRPr="00E63D66">
              <w:rPr>
                <w:rFonts w:ascii="Times New Roman" w:hAnsi="Times New Roman"/>
              </w:rPr>
              <w:t xml:space="preserve"> по образованию)</w:t>
            </w:r>
          </w:p>
        </w:tc>
        <w:tc>
          <w:tcPr>
            <w:tcW w:w="4820" w:type="dxa"/>
            <w:gridSpan w:val="2"/>
          </w:tcPr>
          <w:p w:rsidR="003F3465" w:rsidRDefault="003F1E4A" w:rsidP="003F1E4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Отделом по образованию </w:t>
            </w:r>
            <w:proofErr w:type="gramStart"/>
            <w:r>
              <w:rPr>
                <w:rFonts w:ascii="Times New Roman" w:hAnsi="Times New Roman"/>
              </w:rPr>
              <w:t>р</w:t>
            </w:r>
            <w:r w:rsidR="00EC0591">
              <w:rPr>
                <w:rFonts w:ascii="Times New Roman" w:hAnsi="Times New Roman"/>
              </w:rPr>
              <w:t>азработан</w:t>
            </w:r>
            <w:proofErr w:type="gramEnd"/>
            <w:r w:rsidR="00EC0591">
              <w:rPr>
                <w:rFonts w:ascii="Times New Roman" w:hAnsi="Times New Roman"/>
              </w:rPr>
              <w:t xml:space="preserve"> </w:t>
            </w:r>
          </w:p>
          <w:p w:rsidR="00EC0591" w:rsidRPr="00E63D66" w:rsidRDefault="00EC0591" w:rsidP="003F1E4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 утвержден  план мероприятий </w:t>
            </w:r>
            <w:r w:rsidR="003F3465">
              <w:rPr>
                <w:rFonts w:ascii="Times New Roman" w:hAnsi="Times New Roman"/>
              </w:rPr>
              <w:t xml:space="preserve">по </w:t>
            </w:r>
            <w:r w:rsidR="003F3465" w:rsidRPr="00E63D66">
              <w:rPr>
                <w:rFonts w:ascii="Times New Roman" w:hAnsi="Times New Roman"/>
              </w:rPr>
              <w:t>формированию и оценке функциональной грамотности обучающихся</w:t>
            </w:r>
          </w:p>
        </w:tc>
      </w:tr>
      <w:tr w:rsidR="00892FAE" w:rsidRPr="00E63D66" w:rsidTr="00E63D66">
        <w:trPr>
          <w:tblHeader/>
        </w:trPr>
        <w:tc>
          <w:tcPr>
            <w:tcW w:w="851" w:type="dxa"/>
            <w:vAlign w:val="center"/>
          </w:tcPr>
          <w:p w:rsidR="00892FAE" w:rsidRPr="00E63D66" w:rsidRDefault="00233F15" w:rsidP="00E63D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  <w:r w:rsidR="00964D08">
              <w:rPr>
                <w:rFonts w:ascii="Times New Roman" w:hAnsi="Times New Roman"/>
              </w:rPr>
              <w:t>.</w:t>
            </w:r>
          </w:p>
        </w:tc>
        <w:tc>
          <w:tcPr>
            <w:tcW w:w="5529" w:type="dxa"/>
          </w:tcPr>
          <w:p w:rsidR="00892FAE" w:rsidRPr="00E63D66" w:rsidRDefault="00892FAE" w:rsidP="00892FAE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 и утверждение планов мероприятий по </w:t>
            </w:r>
            <w:r w:rsidRPr="00E63D66">
              <w:rPr>
                <w:rFonts w:ascii="Times New Roman" w:hAnsi="Times New Roman"/>
              </w:rPr>
              <w:t xml:space="preserve">формированию и оценке функциональной грамотности обучающихся </w:t>
            </w:r>
            <w:r>
              <w:rPr>
                <w:rFonts w:ascii="Times New Roman" w:hAnsi="Times New Roman"/>
              </w:rPr>
              <w:t xml:space="preserve"> муниципальных </w:t>
            </w:r>
            <w:r w:rsidRPr="00E63D6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общеобразовательных учреждений</w:t>
            </w:r>
            <w:r w:rsidRPr="00E63D6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2025/2026 учебный год</w:t>
            </w:r>
          </w:p>
        </w:tc>
        <w:tc>
          <w:tcPr>
            <w:tcW w:w="1700" w:type="dxa"/>
            <w:gridSpan w:val="2"/>
          </w:tcPr>
          <w:p w:rsidR="00892FAE" w:rsidRPr="00E63D66" w:rsidRDefault="00892FAE" w:rsidP="007A4B2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2025</w:t>
            </w:r>
          </w:p>
        </w:tc>
        <w:tc>
          <w:tcPr>
            <w:tcW w:w="2551" w:type="dxa"/>
            <w:gridSpan w:val="2"/>
          </w:tcPr>
          <w:p w:rsidR="00892FAE" w:rsidRPr="00E63D66" w:rsidRDefault="00892FAE" w:rsidP="007A4B2A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общеобразовательных учреждений (далее именуются – руководители ОУ)</w:t>
            </w:r>
          </w:p>
        </w:tc>
        <w:tc>
          <w:tcPr>
            <w:tcW w:w="4820" w:type="dxa"/>
            <w:gridSpan w:val="2"/>
          </w:tcPr>
          <w:p w:rsidR="00892FAE" w:rsidRDefault="00193463" w:rsidP="00AB4AF3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3F1E4A">
              <w:rPr>
                <w:rFonts w:ascii="Times New Roman" w:hAnsi="Times New Roman"/>
              </w:rPr>
              <w:t xml:space="preserve">о всех муниципальных  общеобразовательных учреждениях  </w:t>
            </w:r>
            <w:proofErr w:type="spellStart"/>
            <w:r w:rsidR="003F1E4A">
              <w:rPr>
                <w:rFonts w:ascii="Times New Roman" w:hAnsi="Times New Roman"/>
              </w:rPr>
              <w:t>Городищенского</w:t>
            </w:r>
            <w:proofErr w:type="spellEnd"/>
            <w:r w:rsidR="003F1E4A">
              <w:rPr>
                <w:rFonts w:ascii="Times New Roman" w:hAnsi="Times New Roman"/>
              </w:rPr>
              <w:t xml:space="preserve"> муниципального района  разработаны и утверждены  планы мероприятий </w:t>
            </w:r>
            <w:r w:rsidR="003F3465">
              <w:rPr>
                <w:rFonts w:ascii="Times New Roman" w:hAnsi="Times New Roman"/>
              </w:rPr>
              <w:t xml:space="preserve">по </w:t>
            </w:r>
            <w:r w:rsidR="003F3465" w:rsidRPr="00E63D66">
              <w:rPr>
                <w:rFonts w:ascii="Times New Roman" w:hAnsi="Times New Roman"/>
              </w:rPr>
              <w:t>формированию и оценке функциональной грамотности обучающихся</w:t>
            </w:r>
          </w:p>
        </w:tc>
      </w:tr>
      <w:tr w:rsidR="00892FAE" w:rsidRPr="00E63D66" w:rsidTr="00E63D66">
        <w:trPr>
          <w:tblHeader/>
        </w:trPr>
        <w:tc>
          <w:tcPr>
            <w:tcW w:w="851" w:type="dxa"/>
            <w:vAlign w:val="center"/>
          </w:tcPr>
          <w:p w:rsidR="00892FAE" w:rsidRPr="00E63D66" w:rsidRDefault="00D33FB4" w:rsidP="00E63D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  <w:r w:rsidR="00964D08">
              <w:rPr>
                <w:rFonts w:ascii="Times New Roman" w:hAnsi="Times New Roman"/>
              </w:rPr>
              <w:t>.</w:t>
            </w:r>
          </w:p>
        </w:tc>
        <w:tc>
          <w:tcPr>
            <w:tcW w:w="5529" w:type="dxa"/>
          </w:tcPr>
          <w:p w:rsidR="00892FAE" w:rsidRPr="00E63D66" w:rsidRDefault="00892FAE" w:rsidP="007A4B2A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Мероприятия по формированию и оценке функциональной грамотности </w:t>
            </w:r>
            <w:proofErr w:type="gramStart"/>
            <w:r w:rsidRPr="00E63D66">
              <w:rPr>
                <w:rFonts w:ascii="Times New Roman" w:hAnsi="Times New Roman"/>
              </w:rPr>
              <w:t>обучающихся</w:t>
            </w:r>
            <w:proofErr w:type="gramEnd"/>
            <w:r w:rsidRPr="00E63D66">
              <w:rPr>
                <w:rFonts w:ascii="Times New Roman" w:hAnsi="Times New Roman"/>
              </w:rPr>
              <w:t xml:space="preserve">  на уровне </w:t>
            </w:r>
            <w:proofErr w:type="spellStart"/>
            <w:r w:rsidRPr="00E63D66">
              <w:rPr>
                <w:rFonts w:ascii="Times New Roman" w:hAnsi="Times New Roman"/>
              </w:rPr>
              <w:t>Городищенского</w:t>
            </w:r>
            <w:proofErr w:type="spellEnd"/>
            <w:r w:rsidRPr="00E63D66">
              <w:rPr>
                <w:rFonts w:ascii="Times New Roman" w:hAnsi="Times New Roman"/>
              </w:rPr>
              <w:t xml:space="preserve"> муниципального района, в том числе посредством организации межшкольного сетевого взаимодействия</w:t>
            </w:r>
          </w:p>
        </w:tc>
        <w:tc>
          <w:tcPr>
            <w:tcW w:w="1700" w:type="dxa"/>
            <w:gridSpan w:val="2"/>
          </w:tcPr>
          <w:p w:rsidR="00892FAE" w:rsidRPr="00E63D66" w:rsidRDefault="00892FAE" w:rsidP="007A4B2A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8B0D6A" w:rsidRPr="008B0D6A" w:rsidRDefault="00193463" w:rsidP="007A4B2A">
            <w:pPr>
              <w:pStyle w:val="a3"/>
              <w:jc w:val="center"/>
              <w:rPr>
                <w:rFonts w:ascii="Times New Roman" w:hAnsi="Times New Roman"/>
              </w:rPr>
            </w:pPr>
            <w:r w:rsidRPr="008B0D6A">
              <w:rPr>
                <w:rFonts w:ascii="Times New Roman" w:hAnsi="Times New Roman"/>
              </w:rPr>
              <w:t>о</w:t>
            </w:r>
            <w:r w:rsidR="005C35D1" w:rsidRPr="008B0D6A">
              <w:rPr>
                <w:rFonts w:ascii="Times New Roman" w:hAnsi="Times New Roman"/>
              </w:rPr>
              <w:t>тдел по образованию</w:t>
            </w:r>
            <w:r w:rsidR="00B141E8" w:rsidRPr="008B0D6A">
              <w:rPr>
                <w:rFonts w:ascii="Times New Roman" w:hAnsi="Times New Roman"/>
              </w:rPr>
              <w:t>,</w:t>
            </w:r>
          </w:p>
          <w:p w:rsidR="00892FAE" w:rsidRPr="008B0D6A" w:rsidRDefault="008B0D6A" w:rsidP="008B0D6A">
            <w:pPr>
              <w:pStyle w:val="a3"/>
              <w:jc w:val="center"/>
              <w:rPr>
                <w:rFonts w:ascii="Times New Roman" w:hAnsi="Times New Roman"/>
              </w:rPr>
            </w:pPr>
            <w:r w:rsidRPr="008B0D6A">
              <w:rPr>
                <w:rFonts w:ascii="Times New Roman" w:hAnsi="Times New Roman"/>
              </w:rPr>
              <w:t xml:space="preserve">Муниципальное казенное учреждение "Центр бухгалтерского, методического и технического сопровождения" </w:t>
            </w:r>
            <w:proofErr w:type="spellStart"/>
            <w:r w:rsidRPr="008B0D6A">
              <w:rPr>
                <w:rFonts w:ascii="Times New Roman" w:hAnsi="Times New Roman"/>
              </w:rPr>
              <w:t>Городищенского</w:t>
            </w:r>
            <w:proofErr w:type="spellEnd"/>
            <w:r w:rsidRPr="008B0D6A">
              <w:rPr>
                <w:rFonts w:ascii="Times New Roman" w:hAnsi="Times New Roman"/>
              </w:rPr>
              <w:t xml:space="preserve"> муниципального района Волгоградской области</w:t>
            </w:r>
            <w:r w:rsidR="00B141E8" w:rsidRPr="008B0D6A">
              <w:rPr>
                <w:rFonts w:ascii="Times New Roman" w:hAnsi="Times New Roman"/>
              </w:rPr>
              <w:t xml:space="preserve"> </w:t>
            </w:r>
            <w:r w:rsidRPr="008B0D6A">
              <w:rPr>
                <w:rFonts w:ascii="Times New Roman" w:hAnsi="Times New Roman"/>
              </w:rPr>
              <w:t>(</w:t>
            </w:r>
            <w:proofErr w:type="spellStart"/>
            <w:r w:rsidRPr="008B0D6A">
              <w:rPr>
                <w:rFonts w:ascii="Times New Roman" w:hAnsi="Times New Roman"/>
              </w:rPr>
              <w:t>далее-</w:t>
            </w:r>
            <w:r w:rsidR="00B141E8" w:rsidRPr="008B0D6A">
              <w:rPr>
                <w:rFonts w:ascii="Times New Roman" w:hAnsi="Times New Roman"/>
              </w:rPr>
              <w:t>МКУ</w:t>
            </w:r>
            <w:proofErr w:type="spellEnd"/>
            <w:r w:rsidR="00B141E8" w:rsidRPr="008B0D6A">
              <w:rPr>
                <w:rFonts w:ascii="Times New Roman" w:hAnsi="Times New Roman"/>
              </w:rPr>
              <w:t xml:space="preserve"> "Центр"</w:t>
            </w:r>
            <w:r w:rsidRPr="008B0D6A">
              <w:rPr>
                <w:rFonts w:ascii="Times New Roman" w:hAnsi="Times New Roman"/>
              </w:rPr>
              <w:t>)</w:t>
            </w:r>
          </w:p>
        </w:tc>
        <w:tc>
          <w:tcPr>
            <w:tcW w:w="4820" w:type="dxa"/>
            <w:gridSpan w:val="2"/>
          </w:tcPr>
          <w:p w:rsidR="002052C7" w:rsidRDefault="00193463" w:rsidP="002052C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892FAE" w:rsidRPr="00E63D66">
              <w:rPr>
                <w:rFonts w:ascii="Times New Roman" w:hAnsi="Times New Roman"/>
              </w:rPr>
              <w:t xml:space="preserve"> отделе по образованию</w:t>
            </w:r>
            <w:r w:rsidR="002052C7">
              <w:rPr>
                <w:rFonts w:ascii="Times New Roman" w:hAnsi="Times New Roman"/>
              </w:rPr>
              <w:t xml:space="preserve">, МКУ </w:t>
            </w:r>
            <w:r w:rsidR="002052C7" w:rsidRPr="00877E03">
              <w:rPr>
                <w:rFonts w:ascii="Times New Roman" w:hAnsi="Times New Roman"/>
                <w:sz w:val="26"/>
                <w:szCs w:val="26"/>
              </w:rPr>
              <w:t>"</w:t>
            </w:r>
            <w:r w:rsidR="002052C7">
              <w:rPr>
                <w:rFonts w:ascii="Times New Roman" w:hAnsi="Times New Roman"/>
              </w:rPr>
              <w:t>Центр</w:t>
            </w:r>
            <w:r w:rsidR="002052C7" w:rsidRPr="00877E03"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892FAE" w:rsidRPr="00E63D66" w:rsidRDefault="00892FAE" w:rsidP="007A4B2A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проведены мероприятия по формированию и  оценке функциональной грамотности </w:t>
            </w:r>
            <w:proofErr w:type="gramStart"/>
            <w:r w:rsidRPr="00E63D66">
              <w:rPr>
                <w:rFonts w:ascii="Times New Roman" w:hAnsi="Times New Roman"/>
              </w:rPr>
              <w:t>обучающихся</w:t>
            </w:r>
            <w:proofErr w:type="gramEnd"/>
          </w:p>
        </w:tc>
      </w:tr>
      <w:tr w:rsidR="00892FAE" w:rsidRPr="00E63D66" w:rsidTr="00E63D66">
        <w:trPr>
          <w:tblHeader/>
        </w:trPr>
        <w:tc>
          <w:tcPr>
            <w:tcW w:w="851" w:type="dxa"/>
            <w:vAlign w:val="center"/>
          </w:tcPr>
          <w:p w:rsidR="00892FAE" w:rsidRPr="00E63D66" w:rsidRDefault="00892FAE" w:rsidP="004E2D11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lastRenderedPageBreak/>
              <w:t>1.</w:t>
            </w:r>
            <w:r w:rsidR="004E2D11">
              <w:rPr>
                <w:rFonts w:ascii="Times New Roman" w:hAnsi="Times New Roman"/>
              </w:rPr>
              <w:t>4</w:t>
            </w:r>
            <w:r w:rsidR="00964D08">
              <w:rPr>
                <w:rFonts w:ascii="Times New Roman" w:hAnsi="Times New Roman"/>
              </w:rPr>
              <w:t>.</w:t>
            </w:r>
          </w:p>
        </w:tc>
        <w:tc>
          <w:tcPr>
            <w:tcW w:w="5529" w:type="dxa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Мероприятия по формированию и оценке функциональной грамотности обучающихся на уровне образовательных учреждений </w:t>
            </w:r>
            <w:proofErr w:type="spellStart"/>
            <w:r w:rsidRPr="00E63D66">
              <w:rPr>
                <w:rFonts w:ascii="Times New Roman" w:hAnsi="Times New Roman"/>
              </w:rPr>
              <w:t>Городищенского</w:t>
            </w:r>
            <w:proofErr w:type="spellEnd"/>
            <w:r w:rsidRPr="00E63D66">
              <w:rPr>
                <w:rFonts w:ascii="Times New Roman" w:hAnsi="Times New Roman"/>
              </w:rPr>
              <w:t xml:space="preserve"> муниципального района, в том числе в рамках создания единого школьного методического пространства  </w:t>
            </w:r>
          </w:p>
        </w:tc>
        <w:tc>
          <w:tcPr>
            <w:tcW w:w="1700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892FAE" w:rsidRPr="00E63D66" w:rsidRDefault="00193463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4820" w:type="dxa"/>
            <w:gridSpan w:val="2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во всех  муниципальных ОУ проведены мероприятия по формированию и  оценке функциональной грамотности обучающихся</w:t>
            </w:r>
          </w:p>
        </w:tc>
      </w:tr>
      <w:tr w:rsidR="00892FAE" w:rsidRPr="00E63D66" w:rsidTr="00E63D66">
        <w:trPr>
          <w:tblHeader/>
        </w:trPr>
        <w:tc>
          <w:tcPr>
            <w:tcW w:w="851" w:type="dxa"/>
            <w:vAlign w:val="center"/>
          </w:tcPr>
          <w:p w:rsidR="00892FAE" w:rsidRPr="00E63D66" w:rsidRDefault="00892FAE" w:rsidP="00D8132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D81322">
              <w:rPr>
                <w:rFonts w:ascii="Times New Roman" w:hAnsi="Times New Roman"/>
              </w:rPr>
              <w:t>5</w:t>
            </w:r>
            <w:r w:rsidR="00964D08">
              <w:rPr>
                <w:rFonts w:ascii="Times New Roman" w:hAnsi="Times New Roman"/>
              </w:rPr>
              <w:t>.</w:t>
            </w:r>
          </w:p>
        </w:tc>
        <w:tc>
          <w:tcPr>
            <w:tcW w:w="5529" w:type="dxa"/>
          </w:tcPr>
          <w:p w:rsidR="00892FAE" w:rsidRPr="00E63D66" w:rsidRDefault="00892FAE" w:rsidP="0056746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Обсуждение проблематики формирования и оценки функциональной г</w:t>
            </w:r>
            <w:r w:rsidRPr="00E63D66">
              <w:rPr>
                <w:rFonts w:ascii="Times New Roman" w:hAnsi="Times New Roman"/>
              </w:rPr>
              <w:t>рамотности обучающихс</w:t>
            </w:r>
            <w:r>
              <w:rPr>
                <w:rFonts w:ascii="Times New Roman" w:hAnsi="Times New Roman"/>
              </w:rPr>
              <w:t>я в ходе ежегодных собеседований комитета  образования</w:t>
            </w:r>
            <w:r w:rsidR="00567468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 xml:space="preserve"> науки Волгоградской области с руководителем отдела по образованию  </w:t>
            </w:r>
          </w:p>
        </w:tc>
        <w:tc>
          <w:tcPr>
            <w:tcW w:w="1700" w:type="dxa"/>
            <w:gridSpan w:val="2"/>
          </w:tcPr>
          <w:p w:rsidR="00892FAE" w:rsidRPr="00E63D66" w:rsidRDefault="00892FAE" w:rsidP="0056746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март 202</w:t>
            </w:r>
            <w:r w:rsidR="0056746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г. </w:t>
            </w:r>
          </w:p>
        </w:tc>
        <w:tc>
          <w:tcPr>
            <w:tcW w:w="2551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Отдел по образованию</w:t>
            </w:r>
          </w:p>
        </w:tc>
        <w:tc>
          <w:tcPr>
            <w:tcW w:w="4820" w:type="dxa"/>
            <w:gridSpan w:val="2"/>
          </w:tcPr>
          <w:p w:rsidR="00892FAE" w:rsidRPr="00E63D66" w:rsidRDefault="00892FAE" w:rsidP="00567468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проведены </w:t>
            </w:r>
            <w:r w:rsidR="00567468">
              <w:rPr>
                <w:rFonts w:ascii="Times New Roman" w:hAnsi="Times New Roman"/>
              </w:rPr>
              <w:t xml:space="preserve"> индивидуальные собеседования с руководителем отдела по образованию  </w:t>
            </w:r>
          </w:p>
        </w:tc>
      </w:tr>
      <w:tr w:rsidR="00892FAE" w:rsidRPr="00E63D66" w:rsidTr="00E63D66">
        <w:trPr>
          <w:tblHeader/>
        </w:trPr>
        <w:tc>
          <w:tcPr>
            <w:tcW w:w="851" w:type="dxa"/>
            <w:vAlign w:val="center"/>
          </w:tcPr>
          <w:p w:rsidR="00892FAE" w:rsidRPr="00E63D66" w:rsidRDefault="00892FAE" w:rsidP="000E27E2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1.</w:t>
            </w:r>
            <w:r w:rsidR="000E27E2">
              <w:rPr>
                <w:rFonts w:ascii="Times New Roman" w:hAnsi="Times New Roman"/>
              </w:rPr>
              <w:t>6</w:t>
            </w:r>
            <w:r w:rsidR="00964D08">
              <w:rPr>
                <w:rFonts w:ascii="Times New Roman" w:hAnsi="Times New Roman"/>
              </w:rPr>
              <w:t>.</w:t>
            </w:r>
          </w:p>
        </w:tc>
        <w:tc>
          <w:tcPr>
            <w:tcW w:w="5529" w:type="dxa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Проведение организационно-методических совещаний с руководителями и специалистами Отдела по образованию, руководителями ОУ по вопросам формирования и оценки функциональной грамотности обучающихся </w:t>
            </w:r>
          </w:p>
        </w:tc>
        <w:tc>
          <w:tcPr>
            <w:tcW w:w="1700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в течение всего периода, </w:t>
            </w:r>
            <w:r w:rsidRPr="00E63D66">
              <w:rPr>
                <w:rFonts w:ascii="Times New Roman" w:hAnsi="Times New Roman"/>
              </w:rPr>
              <w:br/>
              <w:t>по отдельному графику</w:t>
            </w:r>
          </w:p>
        </w:tc>
        <w:tc>
          <w:tcPr>
            <w:tcW w:w="2551" w:type="dxa"/>
            <w:gridSpan w:val="2"/>
          </w:tcPr>
          <w:p w:rsidR="00B141E8" w:rsidRDefault="00892FAE" w:rsidP="00B141E8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 w:rsidRPr="00E63D66">
              <w:rPr>
                <w:rFonts w:ascii="Times New Roman" w:hAnsi="Times New Roman"/>
              </w:rPr>
              <w:t>ГАУ ДПО "ВГАПО");</w:t>
            </w:r>
            <w:r>
              <w:rPr>
                <w:rFonts w:ascii="Times New Roman" w:hAnsi="Times New Roman"/>
              </w:rPr>
              <w:t xml:space="preserve"> </w:t>
            </w:r>
            <w:proofErr w:type="gramEnd"/>
          </w:p>
          <w:p w:rsidR="00B141E8" w:rsidRDefault="002052C7" w:rsidP="002052C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B141E8" w:rsidRPr="00E63D66">
              <w:rPr>
                <w:rFonts w:ascii="Times New Roman" w:hAnsi="Times New Roman"/>
              </w:rPr>
              <w:t>тдел по образованию</w:t>
            </w:r>
            <w:r w:rsidR="00B141E8">
              <w:rPr>
                <w:rFonts w:ascii="Times New Roman" w:hAnsi="Times New Roman"/>
              </w:rPr>
              <w:t xml:space="preserve">, МКУ </w:t>
            </w:r>
            <w:r w:rsidR="00B141E8" w:rsidRPr="00877E03">
              <w:rPr>
                <w:rFonts w:ascii="Times New Roman" w:hAnsi="Times New Roman"/>
                <w:sz w:val="26"/>
                <w:szCs w:val="26"/>
              </w:rPr>
              <w:t>"</w:t>
            </w:r>
            <w:r w:rsidR="00B141E8">
              <w:rPr>
                <w:rFonts w:ascii="Times New Roman" w:hAnsi="Times New Roman"/>
              </w:rPr>
              <w:t>Центр</w:t>
            </w:r>
            <w:r w:rsidR="00B141E8" w:rsidRPr="00877E03"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892FAE" w:rsidRPr="00E63D66" w:rsidRDefault="00892FAE" w:rsidP="00B141E8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 школьных методических служб и объединений (далее именуются – руководители МО)</w:t>
            </w:r>
          </w:p>
        </w:tc>
        <w:tc>
          <w:tcPr>
            <w:tcW w:w="4820" w:type="dxa"/>
            <w:gridSpan w:val="2"/>
          </w:tcPr>
          <w:p w:rsidR="00892FAE" w:rsidRPr="00E63D66" w:rsidRDefault="00892FAE" w:rsidP="006C23B9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проведены организационно-методические совещания по вопросам формирования и оценки функциональной грамотности </w:t>
            </w:r>
            <w:proofErr w:type="gramStart"/>
            <w:r w:rsidRPr="00E63D66">
              <w:rPr>
                <w:rFonts w:ascii="Times New Roman" w:hAnsi="Times New Roman"/>
              </w:rPr>
              <w:t>обучающихся</w:t>
            </w:r>
            <w:proofErr w:type="gramEnd"/>
          </w:p>
        </w:tc>
      </w:tr>
      <w:tr w:rsidR="00892FAE" w:rsidRPr="00E63D66" w:rsidTr="00E63D66">
        <w:trPr>
          <w:tblHeader/>
        </w:trPr>
        <w:tc>
          <w:tcPr>
            <w:tcW w:w="851" w:type="dxa"/>
            <w:vAlign w:val="center"/>
          </w:tcPr>
          <w:p w:rsidR="00892FAE" w:rsidRPr="00E63D66" w:rsidRDefault="00892FAE" w:rsidP="007E3A91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1.</w:t>
            </w:r>
            <w:r w:rsidR="000E27E2">
              <w:rPr>
                <w:rFonts w:ascii="Times New Roman" w:hAnsi="Times New Roman"/>
              </w:rPr>
              <w:t>7</w:t>
            </w:r>
            <w:r w:rsidR="00964D08">
              <w:rPr>
                <w:rFonts w:ascii="Times New Roman" w:hAnsi="Times New Roman"/>
              </w:rPr>
              <w:t>.</w:t>
            </w:r>
          </w:p>
        </w:tc>
        <w:tc>
          <w:tcPr>
            <w:tcW w:w="5529" w:type="dxa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Актуализация планов работы муниципальных и школьных методических служб и объединений в части включения вопросов формирования и оценки функциональной грамотности обучающихся</w:t>
            </w:r>
          </w:p>
        </w:tc>
        <w:tc>
          <w:tcPr>
            <w:tcW w:w="1700" w:type="dxa"/>
            <w:gridSpan w:val="2"/>
          </w:tcPr>
          <w:p w:rsidR="00892FAE" w:rsidRPr="00E63D66" w:rsidRDefault="00AC060E" w:rsidP="00AC060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  <w:r w:rsidR="00892FAE" w:rsidRPr="00E63D66">
              <w:rPr>
                <w:rFonts w:ascii="Times New Roman" w:hAnsi="Times New Roman"/>
              </w:rPr>
              <w:t xml:space="preserve"> </w:t>
            </w:r>
            <w:r w:rsidR="00892FAE" w:rsidRPr="00E63D66">
              <w:rPr>
                <w:rFonts w:ascii="Times New Roman" w:hAnsi="Times New Roman"/>
              </w:rPr>
              <w:br/>
              <w:t>202</w:t>
            </w:r>
            <w:r>
              <w:rPr>
                <w:rFonts w:ascii="Times New Roman" w:hAnsi="Times New Roman"/>
              </w:rPr>
              <w:t>5</w:t>
            </w:r>
            <w:r w:rsidR="00892FAE" w:rsidRPr="00E63D66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551" w:type="dxa"/>
            <w:gridSpan w:val="2"/>
          </w:tcPr>
          <w:p w:rsidR="00892FAE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Отдел по образованию;</w:t>
            </w:r>
          </w:p>
          <w:p w:rsidR="002052C7" w:rsidRDefault="002052C7" w:rsidP="002052C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</w:t>
            </w:r>
            <w:r w:rsidRPr="00877E03">
              <w:rPr>
                <w:rFonts w:ascii="Times New Roman" w:hAnsi="Times New Roman"/>
                <w:sz w:val="26"/>
                <w:szCs w:val="26"/>
              </w:rPr>
              <w:t>"</w:t>
            </w:r>
            <w:r>
              <w:rPr>
                <w:rFonts w:ascii="Times New Roman" w:hAnsi="Times New Roman"/>
              </w:rPr>
              <w:t>Центр</w:t>
            </w:r>
            <w:r w:rsidRPr="00877E03">
              <w:rPr>
                <w:rFonts w:ascii="Times New Roman" w:hAnsi="Times New Roman"/>
                <w:sz w:val="26"/>
                <w:szCs w:val="26"/>
              </w:rPr>
              <w:t>"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  <w:iCs/>
              </w:rPr>
            </w:pPr>
            <w:r w:rsidRPr="00E63D66">
              <w:rPr>
                <w:rFonts w:ascii="Times New Roman" w:hAnsi="Times New Roman"/>
              </w:rPr>
              <w:t>руководители МО;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4820" w:type="dxa"/>
            <w:gridSpan w:val="2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актуализированы планы работы муниципальных и школьных методических служб и объединений</w:t>
            </w:r>
          </w:p>
        </w:tc>
      </w:tr>
      <w:tr w:rsidR="00892FAE" w:rsidRPr="00E63D66" w:rsidTr="00E63D66">
        <w:trPr>
          <w:tblHeader/>
        </w:trPr>
        <w:tc>
          <w:tcPr>
            <w:tcW w:w="851" w:type="dxa"/>
            <w:vAlign w:val="center"/>
          </w:tcPr>
          <w:p w:rsidR="00892FAE" w:rsidRPr="00E63D66" w:rsidRDefault="00892FAE" w:rsidP="009C7F34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1.</w:t>
            </w:r>
            <w:r w:rsidR="009C7F34">
              <w:rPr>
                <w:rFonts w:ascii="Times New Roman" w:hAnsi="Times New Roman"/>
              </w:rPr>
              <w:t>8</w:t>
            </w:r>
            <w:r w:rsidR="00964D08">
              <w:rPr>
                <w:rFonts w:ascii="Times New Roman" w:hAnsi="Times New Roman"/>
              </w:rPr>
              <w:t>.</w:t>
            </w:r>
          </w:p>
        </w:tc>
        <w:tc>
          <w:tcPr>
            <w:tcW w:w="5529" w:type="dxa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Организация информационно-разъяснительной работы с родителями, представителями средств массовой информации, общественностью по вопросам формирования и оценки функциональной грамотности обучающихся</w:t>
            </w:r>
          </w:p>
        </w:tc>
        <w:tc>
          <w:tcPr>
            <w:tcW w:w="1700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Отдел по образованию;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4820" w:type="dxa"/>
            <w:gridSpan w:val="2"/>
          </w:tcPr>
          <w:p w:rsidR="00892FAE" w:rsidRPr="00E63D66" w:rsidRDefault="00892FAE" w:rsidP="00D05B87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на постоянной основе проводится информационно-просветительская работа по вопросам, направленным</w:t>
            </w:r>
            <w:r w:rsidR="00D05B87">
              <w:rPr>
                <w:rFonts w:ascii="Times New Roman" w:hAnsi="Times New Roman"/>
              </w:rPr>
              <w:t xml:space="preserve"> </w:t>
            </w:r>
            <w:r w:rsidRPr="00E63D66">
              <w:rPr>
                <w:rFonts w:ascii="Times New Roman" w:hAnsi="Times New Roman"/>
              </w:rPr>
              <w:t xml:space="preserve">на формирование и оценку функциональной грамотности </w:t>
            </w:r>
            <w:proofErr w:type="gramStart"/>
            <w:r w:rsidRPr="00E63D66">
              <w:rPr>
                <w:rFonts w:ascii="Times New Roman" w:hAnsi="Times New Roman"/>
              </w:rPr>
              <w:t>обучающихся</w:t>
            </w:r>
            <w:proofErr w:type="gramEnd"/>
          </w:p>
        </w:tc>
      </w:tr>
      <w:tr w:rsidR="00892FAE" w:rsidRPr="00E63D66" w:rsidTr="00E63D66">
        <w:trPr>
          <w:trHeight w:val="406"/>
        </w:trPr>
        <w:tc>
          <w:tcPr>
            <w:tcW w:w="15451" w:type="dxa"/>
            <w:gridSpan w:val="8"/>
          </w:tcPr>
          <w:p w:rsidR="00892FAE" w:rsidRPr="00E63D66" w:rsidRDefault="00892FAE" w:rsidP="00732A43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2. Работа с педагогами и образовательными </w:t>
            </w:r>
            <w:r>
              <w:rPr>
                <w:rFonts w:ascii="Times New Roman" w:hAnsi="Times New Roman"/>
              </w:rPr>
              <w:t>учреждениями</w:t>
            </w:r>
          </w:p>
        </w:tc>
      </w:tr>
      <w:tr w:rsidR="00892FAE" w:rsidRPr="00E63D66" w:rsidTr="00E63D66">
        <w:trPr>
          <w:trHeight w:val="406"/>
        </w:trPr>
        <w:tc>
          <w:tcPr>
            <w:tcW w:w="15451" w:type="dxa"/>
            <w:gridSpan w:val="8"/>
          </w:tcPr>
          <w:tbl>
            <w:tblPr>
              <w:tblW w:w="15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258"/>
            </w:tblGrid>
            <w:tr w:rsidR="00AB7E9D" w:rsidRPr="00E63D66" w:rsidTr="0010720C">
              <w:trPr>
                <w:trHeight w:val="397"/>
              </w:trPr>
              <w:tc>
                <w:tcPr>
                  <w:tcW w:w="15258" w:type="dxa"/>
                </w:tcPr>
                <w:p w:rsidR="00AB7E9D" w:rsidRPr="00E63D66" w:rsidRDefault="00AB7E9D" w:rsidP="00E63D66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  <w:r w:rsidRPr="00E63D66">
                    <w:rPr>
                      <w:rFonts w:ascii="Times New Roman" w:hAnsi="Times New Roman"/>
                    </w:rPr>
                    <w:t>2.1.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E63D66">
                    <w:rPr>
                      <w:rFonts w:ascii="Times New Roman" w:hAnsi="Times New Roman"/>
                    </w:rPr>
                    <w:t>Повышение квалификации педагогов по вопросам формирования и оценки функциональной грамотности обучающихся</w:t>
                  </w:r>
                </w:p>
              </w:tc>
            </w:tr>
          </w:tbl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92FAE" w:rsidRPr="00E63D66" w:rsidTr="00E63D66">
        <w:trPr>
          <w:trHeight w:val="406"/>
        </w:trPr>
        <w:tc>
          <w:tcPr>
            <w:tcW w:w="851" w:type="dxa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2.1.1</w:t>
            </w:r>
            <w:r w:rsidR="00964D08">
              <w:rPr>
                <w:rFonts w:ascii="Times New Roman" w:hAnsi="Times New Roman"/>
              </w:rPr>
              <w:t>.</w:t>
            </w:r>
          </w:p>
        </w:tc>
        <w:tc>
          <w:tcPr>
            <w:tcW w:w="5529" w:type="dxa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  <w:highlight w:val="yellow"/>
              </w:rPr>
            </w:pPr>
            <w:r w:rsidRPr="00E63D66">
              <w:rPr>
                <w:rFonts w:ascii="Times New Roman" w:hAnsi="Times New Roman"/>
              </w:rPr>
              <w:t>Организация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1700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892FAE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Отдел по образованию;</w:t>
            </w:r>
          </w:p>
          <w:p w:rsidR="002052C7" w:rsidRDefault="002052C7" w:rsidP="002052C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</w:t>
            </w:r>
            <w:r w:rsidRPr="00877E03">
              <w:rPr>
                <w:rFonts w:ascii="Times New Roman" w:hAnsi="Times New Roman"/>
                <w:sz w:val="26"/>
                <w:szCs w:val="26"/>
              </w:rPr>
              <w:t>"</w:t>
            </w:r>
            <w:r>
              <w:rPr>
                <w:rFonts w:ascii="Times New Roman" w:hAnsi="Times New Roman"/>
              </w:rPr>
              <w:t>Центр</w:t>
            </w:r>
            <w:r w:rsidRPr="00877E03">
              <w:rPr>
                <w:rFonts w:ascii="Times New Roman" w:hAnsi="Times New Roman"/>
                <w:sz w:val="26"/>
                <w:szCs w:val="26"/>
              </w:rPr>
              <w:t>"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ОУ;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ГАУ ДПО "ВГАПО"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2"/>
          </w:tcPr>
          <w:p w:rsidR="00892FAE" w:rsidRPr="00E63D66" w:rsidRDefault="00892FAE" w:rsidP="003637B9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lastRenderedPageBreak/>
              <w:t xml:space="preserve">за всеми учителями, имеющими недостаточную готовность к формированию и оценке функциональной грамотности </w:t>
            </w:r>
            <w:proofErr w:type="gramStart"/>
            <w:r w:rsidRPr="00E63D66">
              <w:rPr>
                <w:rFonts w:ascii="Times New Roman" w:hAnsi="Times New Roman"/>
              </w:rPr>
              <w:t>обучающихся</w:t>
            </w:r>
            <w:proofErr w:type="gramEnd"/>
            <w:r w:rsidRPr="00E63D66">
              <w:rPr>
                <w:rFonts w:ascii="Times New Roman" w:hAnsi="Times New Roman"/>
              </w:rPr>
              <w:t>, закреплены  наставники</w:t>
            </w:r>
          </w:p>
        </w:tc>
      </w:tr>
      <w:tr w:rsidR="00892FAE" w:rsidRPr="00E63D66" w:rsidTr="00E63D66">
        <w:trPr>
          <w:trHeight w:val="406"/>
        </w:trPr>
        <w:tc>
          <w:tcPr>
            <w:tcW w:w="851" w:type="dxa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lastRenderedPageBreak/>
              <w:t>2.1.2</w:t>
            </w:r>
            <w:r w:rsidR="00964D08">
              <w:rPr>
                <w:rFonts w:ascii="Times New Roman" w:hAnsi="Times New Roman"/>
              </w:rPr>
              <w:t>.</w:t>
            </w:r>
          </w:p>
        </w:tc>
        <w:tc>
          <w:tcPr>
            <w:tcW w:w="5529" w:type="dxa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  <w:highlight w:val="yellow"/>
              </w:rPr>
            </w:pPr>
            <w:r w:rsidRPr="00E63D66">
              <w:rPr>
                <w:rFonts w:ascii="Times New Roman" w:hAnsi="Times New Roman"/>
              </w:rPr>
              <w:t>Организация стажировок в образовательных учреждениях, имеющих положительный опыт формирования и оценки функциональной грамотности</w:t>
            </w:r>
          </w:p>
        </w:tc>
        <w:tc>
          <w:tcPr>
            <w:tcW w:w="1700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  <w:iCs/>
              </w:rPr>
            </w:pPr>
            <w:r w:rsidRPr="00E63D66">
              <w:rPr>
                <w:rFonts w:ascii="Times New Roman" w:hAnsi="Times New Roman"/>
              </w:rPr>
              <w:t>руководители МО;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4820" w:type="dxa"/>
            <w:gridSpan w:val="2"/>
          </w:tcPr>
          <w:p w:rsidR="00892FAE" w:rsidRPr="00E63D66" w:rsidRDefault="00892FAE" w:rsidP="003637B9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проведены стажировки в образовательных организациях, имеющих положительный опыт формирования и оценки функциональной грамотности</w:t>
            </w:r>
          </w:p>
        </w:tc>
      </w:tr>
      <w:tr w:rsidR="00892FAE" w:rsidRPr="00E63D66" w:rsidTr="00E63D66">
        <w:trPr>
          <w:trHeight w:val="406"/>
        </w:trPr>
        <w:tc>
          <w:tcPr>
            <w:tcW w:w="851" w:type="dxa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2.1.3</w:t>
            </w:r>
            <w:r w:rsidR="00964D08">
              <w:rPr>
                <w:rFonts w:ascii="Times New Roman" w:hAnsi="Times New Roman"/>
              </w:rPr>
              <w:t>.</w:t>
            </w:r>
          </w:p>
        </w:tc>
        <w:tc>
          <w:tcPr>
            <w:tcW w:w="5529" w:type="dxa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  <w:highlight w:val="yellow"/>
              </w:rPr>
            </w:pPr>
            <w:r w:rsidRPr="00E63D66">
              <w:rPr>
                <w:rFonts w:ascii="Times New Roman" w:hAnsi="Times New Roman"/>
              </w:rPr>
              <w:t xml:space="preserve">Подготовка </w:t>
            </w:r>
            <w:proofErr w:type="spellStart"/>
            <w:r w:rsidRPr="00E63D66">
              <w:rPr>
                <w:rFonts w:ascii="Times New Roman" w:hAnsi="Times New Roman"/>
              </w:rPr>
              <w:t>тьюторов</w:t>
            </w:r>
            <w:proofErr w:type="spellEnd"/>
            <w:r w:rsidRPr="00E63D66">
              <w:rPr>
                <w:rFonts w:ascii="Times New Roman" w:hAnsi="Times New Roman"/>
              </w:rPr>
              <w:t xml:space="preserve"> по вопросам формирования и оценки функциональной грамотности </w:t>
            </w:r>
            <w:proofErr w:type="gramStart"/>
            <w:r w:rsidRPr="00E63D66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700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ГАУ ДПО "ВГАПО";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4820" w:type="dxa"/>
            <w:gridSpan w:val="2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подготовлены </w:t>
            </w:r>
            <w:proofErr w:type="spellStart"/>
            <w:r w:rsidRPr="00E63D66">
              <w:rPr>
                <w:rFonts w:ascii="Times New Roman" w:hAnsi="Times New Roman"/>
              </w:rPr>
              <w:t>тьюторы</w:t>
            </w:r>
            <w:proofErr w:type="spellEnd"/>
            <w:r w:rsidRPr="00E63D66">
              <w:rPr>
                <w:rFonts w:ascii="Times New Roman" w:hAnsi="Times New Roman"/>
              </w:rPr>
              <w:t xml:space="preserve"> по вопросам формирования и оценки функциональной грамотности </w:t>
            </w:r>
            <w:proofErr w:type="gramStart"/>
            <w:r w:rsidRPr="00E63D66">
              <w:rPr>
                <w:rFonts w:ascii="Times New Roman" w:hAnsi="Times New Roman"/>
              </w:rPr>
              <w:t>обучающихся</w:t>
            </w:r>
            <w:proofErr w:type="gramEnd"/>
          </w:p>
        </w:tc>
      </w:tr>
      <w:tr w:rsidR="00892FAE" w:rsidRPr="00E63D66" w:rsidTr="00E63D66">
        <w:trPr>
          <w:trHeight w:val="406"/>
        </w:trPr>
        <w:tc>
          <w:tcPr>
            <w:tcW w:w="851" w:type="dxa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2.1.4</w:t>
            </w:r>
            <w:r w:rsidR="00964D08">
              <w:rPr>
                <w:rFonts w:ascii="Times New Roman" w:hAnsi="Times New Roman"/>
              </w:rPr>
              <w:t>.</w:t>
            </w:r>
          </w:p>
        </w:tc>
        <w:tc>
          <w:tcPr>
            <w:tcW w:w="5529" w:type="dxa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  <w:highlight w:val="yellow"/>
              </w:rPr>
            </w:pPr>
            <w:r w:rsidRPr="00E63D66">
              <w:rPr>
                <w:rFonts w:ascii="Times New Roman" w:hAnsi="Times New Roman"/>
              </w:rPr>
              <w:t>Организация и проведение открытых уроков по вопросам формирования и оценки функциональной грамотности</w:t>
            </w:r>
          </w:p>
        </w:tc>
        <w:tc>
          <w:tcPr>
            <w:tcW w:w="1700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4820" w:type="dxa"/>
            <w:gridSpan w:val="2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проведены открытые уроки</w:t>
            </w:r>
            <w:r w:rsidR="003637B9">
              <w:rPr>
                <w:rFonts w:ascii="Times New Roman" w:hAnsi="Times New Roman"/>
              </w:rPr>
              <w:t xml:space="preserve"> </w:t>
            </w:r>
            <w:r w:rsidRPr="00E63D66">
              <w:rPr>
                <w:rFonts w:ascii="Times New Roman" w:hAnsi="Times New Roman"/>
              </w:rPr>
              <w:t>в образовательных учреждениях по вопросам формирования и оценки функциональной грамотности</w:t>
            </w:r>
          </w:p>
        </w:tc>
      </w:tr>
      <w:tr w:rsidR="00892FAE" w:rsidRPr="00E63D66" w:rsidTr="00E63D66">
        <w:trPr>
          <w:trHeight w:val="406"/>
        </w:trPr>
        <w:tc>
          <w:tcPr>
            <w:tcW w:w="851" w:type="dxa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E63D66">
              <w:rPr>
                <w:rFonts w:ascii="Times New Roman" w:hAnsi="Times New Roman"/>
                <w:lang w:val="en-US"/>
              </w:rPr>
              <w:t>2.2.</w:t>
            </w:r>
          </w:p>
        </w:tc>
        <w:tc>
          <w:tcPr>
            <w:tcW w:w="14600" w:type="dxa"/>
            <w:gridSpan w:val="7"/>
          </w:tcPr>
          <w:p w:rsidR="00892FAE" w:rsidRPr="00E63D66" w:rsidRDefault="00892FAE" w:rsidP="00732A43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Совершенствование и организация методической поддержки педагогов и образовательных </w:t>
            </w:r>
            <w:r>
              <w:rPr>
                <w:rFonts w:ascii="Times New Roman" w:hAnsi="Times New Roman"/>
              </w:rPr>
              <w:t>учреждений</w:t>
            </w:r>
            <w:r w:rsidRPr="00E63D66">
              <w:rPr>
                <w:rFonts w:ascii="Times New Roman" w:hAnsi="Times New Roman"/>
              </w:rPr>
              <w:t xml:space="preserve"> по вопросам формирования </w:t>
            </w:r>
            <w:r w:rsidRPr="00E63D66">
              <w:rPr>
                <w:rFonts w:ascii="Times New Roman" w:hAnsi="Times New Roman"/>
              </w:rPr>
              <w:br/>
              <w:t>и оценки функциональной грамотности обучающихся</w:t>
            </w:r>
          </w:p>
        </w:tc>
      </w:tr>
      <w:tr w:rsidR="00892FAE" w:rsidRPr="00E63D66" w:rsidTr="00E63D66">
        <w:trPr>
          <w:trHeight w:val="406"/>
        </w:trPr>
        <w:tc>
          <w:tcPr>
            <w:tcW w:w="851" w:type="dxa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2.2.1.</w:t>
            </w:r>
          </w:p>
        </w:tc>
        <w:tc>
          <w:tcPr>
            <w:tcW w:w="5529" w:type="dxa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Выявление, обобщение успешных практик педагогов и образовательных учреждений по формированию и оценке функциональной грамотности обучающихся</w:t>
            </w:r>
          </w:p>
        </w:tc>
        <w:tc>
          <w:tcPr>
            <w:tcW w:w="1700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ОУ;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ГАУ ДПО "ВГАПО"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2"/>
          </w:tcPr>
          <w:p w:rsidR="00892FAE" w:rsidRPr="00E63D66" w:rsidRDefault="00892FAE" w:rsidP="00F80EED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проведена работа по выявлению, обобщению успешных практик педагогов и образовательных учреждени</w:t>
            </w:r>
            <w:r w:rsidR="00F80EED">
              <w:rPr>
                <w:rFonts w:ascii="Times New Roman" w:hAnsi="Times New Roman"/>
              </w:rPr>
              <w:t>й</w:t>
            </w:r>
          </w:p>
        </w:tc>
      </w:tr>
      <w:tr w:rsidR="00892FAE" w:rsidRPr="00E63D66" w:rsidTr="00E63D66">
        <w:trPr>
          <w:trHeight w:val="406"/>
        </w:trPr>
        <w:tc>
          <w:tcPr>
            <w:tcW w:w="851" w:type="dxa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2.2.2.</w:t>
            </w:r>
          </w:p>
        </w:tc>
        <w:tc>
          <w:tcPr>
            <w:tcW w:w="5529" w:type="dxa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Создание и работа </w:t>
            </w:r>
            <w:proofErr w:type="spellStart"/>
            <w:r w:rsidRPr="00E63D66">
              <w:rPr>
                <w:rFonts w:ascii="Times New Roman" w:hAnsi="Times New Roman"/>
              </w:rPr>
              <w:t>стажировочных</w:t>
            </w:r>
            <w:proofErr w:type="spellEnd"/>
            <w:r w:rsidRPr="00E63D66">
              <w:rPr>
                <w:rFonts w:ascii="Times New Roman" w:hAnsi="Times New Roman"/>
              </w:rPr>
              <w:t xml:space="preserve"> площадок на базе образовательных учреждений, имеющих положительный опыт по формированию и оценке функциональной грамотности обучающихся</w:t>
            </w:r>
          </w:p>
        </w:tc>
        <w:tc>
          <w:tcPr>
            <w:tcW w:w="1700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ОУ;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ГАУ ДПО "ВГАПО"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2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созданы и работают </w:t>
            </w:r>
            <w:proofErr w:type="spellStart"/>
            <w:r w:rsidRPr="00E63D66">
              <w:rPr>
                <w:rFonts w:ascii="Times New Roman" w:hAnsi="Times New Roman"/>
              </w:rPr>
              <w:t>стажировочные</w:t>
            </w:r>
            <w:proofErr w:type="spellEnd"/>
            <w:r w:rsidRPr="00E63D66">
              <w:rPr>
                <w:rFonts w:ascii="Times New Roman" w:hAnsi="Times New Roman"/>
              </w:rPr>
              <w:t xml:space="preserve"> площадки на базе образовательных учреждений, имеющих положительный опыт по формированию и оценке функциональной грамотности обучающихся</w:t>
            </w:r>
          </w:p>
        </w:tc>
      </w:tr>
      <w:tr w:rsidR="00892FAE" w:rsidRPr="00E63D66" w:rsidTr="00E63D66">
        <w:trPr>
          <w:trHeight w:val="406"/>
        </w:trPr>
        <w:tc>
          <w:tcPr>
            <w:tcW w:w="851" w:type="dxa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2.2.3.</w:t>
            </w:r>
          </w:p>
        </w:tc>
        <w:tc>
          <w:tcPr>
            <w:tcW w:w="5529" w:type="dxa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Организация и работа ассоциаций, объединений, экспертных сообществ по вопросам формирования и оценки функциональной грамотности обучающихся</w:t>
            </w:r>
          </w:p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ОУ;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ГАУ ДПО "ВГАПО"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2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организована работа ассоциаций, объединений, экспертных сообществ по вопросам формирования и оценки функциональной грамотности обучающихся</w:t>
            </w:r>
          </w:p>
        </w:tc>
      </w:tr>
      <w:tr w:rsidR="00892FAE" w:rsidRPr="00E63D66" w:rsidTr="00E63D66">
        <w:trPr>
          <w:trHeight w:val="406"/>
        </w:trPr>
        <w:tc>
          <w:tcPr>
            <w:tcW w:w="851" w:type="dxa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2.2.4</w:t>
            </w:r>
            <w:r w:rsidR="00964D08">
              <w:rPr>
                <w:rFonts w:ascii="Times New Roman" w:hAnsi="Times New Roman"/>
              </w:rPr>
              <w:t>.</w:t>
            </w:r>
          </w:p>
        </w:tc>
        <w:tc>
          <w:tcPr>
            <w:tcW w:w="5529" w:type="dxa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Рассмотрение на заседаниях педагогических советов, школьных методических объединений, родительских собраниях вопросов, связанных с формированием и оценкой функциональной грамотности обучающихся</w:t>
            </w:r>
          </w:p>
        </w:tc>
        <w:tc>
          <w:tcPr>
            <w:tcW w:w="1700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4820" w:type="dxa"/>
            <w:gridSpan w:val="2"/>
          </w:tcPr>
          <w:p w:rsidR="00892FAE" w:rsidRPr="00E63D66" w:rsidRDefault="00892FAE" w:rsidP="0033648D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проведены заседания педагогических советов по  вопросам, связанных с формированием и оценкой функциональной грамотности обучающихся</w:t>
            </w:r>
          </w:p>
        </w:tc>
      </w:tr>
      <w:tr w:rsidR="00892FAE" w:rsidRPr="00E63D66" w:rsidTr="00E63D66">
        <w:trPr>
          <w:trHeight w:val="406"/>
        </w:trPr>
        <w:tc>
          <w:tcPr>
            <w:tcW w:w="851" w:type="dxa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2.2.5</w:t>
            </w:r>
            <w:r w:rsidR="00A742CC">
              <w:rPr>
                <w:rFonts w:ascii="Times New Roman" w:hAnsi="Times New Roman"/>
              </w:rPr>
              <w:t>.</w:t>
            </w:r>
          </w:p>
        </w:tc>
        <w:tc>
          <w:tcPr>
            <w:tcW w:w="5529" w:type="dxa"/>
          </w:tcPr>
          <w:p w:rsidR="00892FAE" w:rsidRPr="00E63D66" w:rsidRDefault="00892FAE" w:rsidP="00076A49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Использование в образовательном процессе банка заданий для оценки функциональной грамотности, разработанных</w:t>
            </w:r>
            <w:r w:rsidR="0033648D">
              <w:rPr>
                <w:rFonts w:ascii="Times New Roman" w:hAnsi="Times New Roman"/>
              </w:rPr>
              <w:t xml:space="preserve"> ФГБУ </w:t>
            </w:r>
            <w:r w:rsidR="0033648D" w:rsidRPr="00E63D66">
              <w:rPr>
                <w:rFonts w:ascii="Times New Roman" w:hAnsi="Times New Roman"/>
              </w:rPr>
              <w:t>"</w:t>
            </w:r>
            <w:r w:rsidR="0033648D">
              <w:rPr>
                <w:rFonts w:ascii="Times New Roman" w:hAnsi="Times New Roman"/>
              </w:rPr>
              <w:t>Федеральный и</w:t>
            </w:r>
            <w:r w:rsidR="0033648D" w:rsidRPr="00E63D66">
              <w:rPr>
                <w:rFonts w:ascii="Times New Roman" w:hAnsi="Times New Roman"/>
              </w:rPr>
              <w:t>нститут</w:t>
            </w:r>
            <w:r w:rsidR="0033648D">
              <w:rPr>
                <w:rFonts w:ascii="Times New Roman" w:hAnsi="Times New Roman"/>
              </w:rPr>
              <w:t xml:space="preserve"> оценки  качества образования</w:t>
            </w:r>
            <w:r w:rsidR="0033648D" w:rsidRPr="00E63D66">
              <w:rPr>
                <w:rFonts w:ascii="Times New Roman" w:hAnsi="Times New Roman"/>
              </w:rPr>
              <w:t>"</w:t>
            </w:r>
            <w:r w:rsidR="00D25BC1">
              <w:rPr>
                <w:rFonts w:ascii="Times New Roman" w:hAnsi="Times New Roman"/>
              </w:rPr>
              <w:t>,</w:t>
            </w:r>
            <w:r w:rsidRPr="00E63D66">
              <w:rPr>
                <w:rFonts w:ascii="Times New Roman" w:hAnsi="Times New Roman"/>
              </w:rPr>
              <w:t xml:space="preserve"> ФГБНУ  "</w:t>
            </w:r>
            <w:r w:rsidR="0033648D">
              <w:rPr>
                <w:rFonts w:ascii="Times New Roman" w:hAnsi="Times New Roman"/>
              </w:rPr>
              <w:t>Федеральный и</w:t>
            </w:r>
            <w:r w:rsidR="0033648D" w:rsidRPr="00E63D66">
              <w:rPr>
                <w:rFonts w:ascii="Times New Roman" w:hAnsi="Times New Roman"/>
              </w:rPr>
              <w:t>нститут</w:t>
            </w:r>
            <w:r w:rsidR="0033648D">
              <w:rPr>
                <w:rFonts w:ascii="Times New Roman" w:hAnsi="Times New Roman"/>
              </w:rPr>
              <w:t xml:space="preserve"> </w:t>
            </w:r>
            <w:r w:rsidRPr="00E63D66">
              <w:rPr>
                <w:rFonts w:ascii="Times New Roman" w:hAnsi="Times New Roman"/>
              </w:rPr>
              <w:t>педагогических измерений"</w:t>
            </w:r>
          </w:p>
        </w:tc>
        <w:tc>
          <w:tcPr>
            <w:tcW w:w="1700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20" w:type="dxa"/>
            <w:gridSpan w:val="2"/>
          </w:tcPr>
          <w:p w:rsidR="00892FAE" w:rsidRPr="00E63D66" w:rsidRDefault="00892FAE" w:rsidP="00D25BC1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использован в образовательном процессе банк заданий для оценки функциональной грамотности, размещенных в информационно-коммуникационной сети "Интернет" по адрес</w:t>
            </w:r>
            <w:r w:rsidR="00D25BC1">
              <w:rPr>
                <w:rFonts w:ascii="Times New Roman" w:hAnsi="Times New Roman"/>
              </w:rPr>
              <w:t>у</w:t>
            </w:r>
            <w:r w:rsidRPr="00E63D66">
              <w:rPr>
                <w:rFonts w:ascii="Times New Roman" w:hAnsi="Times New Roman"/>
              </w:rPr>
              <w:t xml:space="preserve">: </w:t>
            </w:r>
            <w:hyperlink r:id="rId10" w:history="1">
              <w:r w:rsidRPr="00E63D6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E63D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 w:rsidRPr="00E63D6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fipi</w:t>
              </w:r>
              <w:proofErr w:type="spellEnd"/>
              <w:r w:rsidRPr="00E63D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E63D6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 w:rsidRPr="00E63D6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otkrytyy</w:t>
              </w:r>
              <w:proofErr w:type="spellEnd"/>
              <w:r w:rsidRPr="00E63D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Pr="00E63D6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bank</w:t>
              </w:r>
              <w:r w:rsidRPr="00E63D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proofErr w:type="spellStart"/>
              <w:r w:rsidRPr="00E63D6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zadaniy</w:t>
              </w:r>
              <w:proofErr w:type="spellEnd"/>
              <w:r w:rsidRPr="00E63D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proofErr w:type="spellStart"/>
              <w:r w:rsidRPr="00E63D6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dlya</w:t>
              </w:r>
              <w:proofErr w:type="spellEnd"/>
              <w:r w:rsidRPr="00E63D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proofErr w:type="spellStart"/>
              <w:r w:rsidRPr="00E63D6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otsenki</w:t>
              </w:r>
              <w:proofErr w:type="spellEnd"/>
              <w:r w:rsidRPr="00E63D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proofErr w:type="spellStart"/>
              <w:r w:rsidRPr="00E63D6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yestestvennonauchnoy</w:t>
              </w:r>
              <w:proofErr w:type="spellEnd"/>
              <w:r w:rsidRPr="00E63D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proofErr w:type="spellStart"/>
              <w:r w:rsidRPr="00E63D6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gramotnosti</w:t>
              </w:r>
              <w:proofErr w:type="spellEnd"/>
            </w:hyperlink>
          </w:p>
        </w:tc>
      </w:tr>
      <w:tr w:rsidR="00892FAE" w:rsidRPr="00E63D66" w:rsidTr="00E63D66">
        <w:trPr>
          <w:trHeight w:val="406"/>
        </w:trPr>
        <w:tc>
          <w:tcPr>
            <w:tcW w:w="851" w:type="dxa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lastRenderedPageBreak/>
              <w:t>2.2.6</w:t>
            </w:r>
            <w:r w:rsidR="00A742CC">
              <w:rPr>
                <w:rFonts w:ascii="Times New Roman" w:hAnsi="Times New Roman"/>
              </w:rPr>
              <w:t>.</w:t>
            </w:r>
          </w:p>
        </w:tc>
        <w:tc>
          <w:tcPr>
            <w:tcW w:w="5529" w:type="dxa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Участие учителей, работающих с </w:t>
            </w:r>
            <w:proofErr w:type="gramStart"/>
            <w:r w:rsidRPr="00E63D66">
              <w:rPr>
                <w:rFonts w:ascii="Times New Roman" w:hAnsi="Times New Roman"/>
              </w:rPr>
              <w:t>обучающимися</w:t>
            </w:r>
            <w:proofErr w:type="gramEnd"/>
            <w:r w:rsidRPr="00E63D66">
              <w:rPr>
                <w:rFonts w:ascii="Times New Roman" w:hAnsi="Times New Roman"/>
              </w:rPr>
              <w:t xml:space="preserve"> 8-9 классов</w:t>
            </w:r>
            <w:r w:rsidR="00A742CC">
              <w:rPr>
                <w:rFonts w:ascii="Times New Roman" w:hAnsi="Times New Roman"/>
              </w:rPr>
              <w:t xml:space="preserve"> </w:t>
            </w:r>
            <w:r w:rsidRPr="00E63D66">
              <w:rPr>
                <w:rFonts w:ascii="Times New Roman" w:hAnsi="Times New Roman"/>
              </w:rPr>
              <w:t>общеобразовательных учреждений,</w:t>
            </w:r>
            <w:r w:rsidR="00A742CC">
              <w:rPr>
                <w:rFonts w:ascii="Times New Roman" w:hAnsi="Times New Roman"/>
              </w:rPr>
              <w:t xml:space="preserve"> </w:t>
            </w:r>
            <w:r w:rsidRPr="00E63D66">
              <w:rPr>
                <w:rFonts w:ascii="Times New Roman" w:hAnsi="Times New Roman"/>
              </w:rPr>
              <w:t>в обучающих мероприятиях по проблематике формирования и оценки функциональной грамотности обучающихся</w:t>
            </w:r>
          </w:p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в течение всего периода, </w:t>
            </w:r>
            <w:r w:rsidRPr="00E63D66">
              <w:rPr>
                <w:rFonts w:ascii="Times New Roman" w:hAnsi="Times New Roman"/>
              </w:rPr>
              <w:br/>
              <w:t>по отдельному графику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ОУ;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ГАУ ДПО "ВГАПО"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20" w:type="dxa"/>
            <w:gridSpan w:val="2"/>
          </w:tcPr>
          <w:p w:rsidR="00892FAE" w:rsidRPr="00E63D66" w:rsidRDefault="00892FAE" w:rsidP="00BA2E2F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проведены  "круглые столы", методические семинары, </w:t>
            </w:r>
            <w:proofErr w:type="spellStart"/>
            <w:r w:rsidRPr="00E63D66">
              <w:rPr>
                <w:rFonts w:ascii="Times New Roman" w:hAnsi="Times New Roman"/>
              </w:rPr>
              <w:t>вебинары</w:t>
            </w:r>
            <w:proofErr w:type="spellEnd"/>
            <w:r w:rsidRPr="00E63D66">
              <w:rPr>
                <w:rFonts w:ascii="Times New Roman" w:hAnsi="Times New Roman"/>
              </w:rPr>
              <w:t xml:space="preserve">, заседания методических объединений учителей-предметников, профессиональных сообществ и другие мероприятия по проблематике формирования </w:t>
            </w:r>
            <w:r w:rsidRPr="00E63D66">
              <w:rPr>
                <w:rFonts w:ascii="Times New Roman" w:hAnsi="Times New Roman"/>
              </w:rPr>
              <w:br/>
              <w:t>и оценки функциональной грамотности обучающихся</w:t>
            </w:r>
          </w:p>
        </w:tc>
      </w:tr>
      <w:tr w:rsidR="00892FAE" w:rsidRPr="00E63D66" w:rsidTr="00E63D66">
        <w:trPr>
          <w:trHeight w:val="406"/>
        </w:trPr>
        <w:tc>
          <w:tcPr>
            <w:tcW w:w="851" w:type="dxa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2.3.</w:t>
            </w:r>
          </w:p>
        </w:tc>
        <w:tc>
          <w:tcPr>
            <w:tcW w:w="14600" w:type="dxa"/>
            <w:gridSpan w:val="7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Мероприятия по обсуждению и распространению эффективных практик по формированию и оценке функциональной грамотности обучающихся</w:t>
            </w:r>
          </w:p>
        </w:tc>
      </w:tr>
      <w:tr w:rsidR="00892FAE" w:rsidRPr="00E63D66" w:rsidTr="00E63D66">
        <w:trPr>
          <w:trHeight w:val="406"/>
        </w:trPr>
        <w:tc>
          <w:tcPr>
            <w:tcW w:w="851" w:type="dxa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2.3.1.</w:t>
            </w:r>
          </w:p>
        </w:tc>
        <w:tc>
          <w:tcPr>
            <w:tcW w:w="5529" w:type="dxa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Организация и проведение конференций, семинаров, </w:t>
            </w:r>
            <w:proofErr w:type="spellStart"/>
            <w:r w:rsidRPr="00E63D66">
              <w:rPr>
                <w:rFonts w:ascii="Times New Roman" w:hAnsi="Times New Roman"/>
              </w:rPr>
              <w:t>вебинаров</w:t>
            </w:r>
            <w:proofErr w:type="spellEnd"/>
            <w:r w:rsidRPr="00E63D66">
              <w:rPr>
                <w:rFonts w:ascii="Times New Roman" w:hAnsi="Times New Roman"/>
              </w:rPr>
              <w:t>, совещаний, круглых столов, методических дней с руководителями образовательных учреждений по вопросам формирования и оценки функциональной грамотности обучающихся</w:t>
            </w:r>
          </w:p>
        </w:tc>
        <w:tc>
          <w:tcPr>
            <w:tcW w:w="1700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020F09" w:rsidRPr="00E63D66" w:rsidRDefault="00020F09" w:rsidP="00020F09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ГАУ ДПО "ВГАПО"</w:t>
            </w:r>
          </w:p>
          <w:p w:rsidR="00892FAE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Отдел по образованию;</w:t>
            </w:r>
          </w:p>
          <w:p w:rsidR="002052C7" w:rsidRDefault="002052C7" w:rsidP="002052C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</w:t>
            </w:r>
            <w:r w:rsidRPr="00877E03">
              <w:rPr>
                <w:rFonts w:ascii="Times New Roman" w:hAnsi="Times New Roman"/>
                <w:sz w:val="26"/>
                <w:szCs w:val="26"/>
              </w:rPr>
              <w:t>"</w:t>
            </w:r>
            <w:r>
              <w:rPr>
                <w:rFonts w:ascii="Times New Roman" w:hAnsi="Times New Roman"/>
              </w:rPr>
              <w:t>Центр</w:t>
            </w:r>
            <w:r w:rsidRPr="00877E03">
              <w:rPr>
                <w:rFonts w:ascii="Times New Roman" w:hAnsi="Times New Roman"/>
                <w:sz w:val="26"/>
                <w:szCs w:val="26"/>
              </w:rPr>
              <w:t>"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4820" w:type="dxa"/>
            <w:gridSpan w:val="2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организованы и проведены мероприятия по вопросам формирования и оценки функциональной грамотности </w:t>
            </w:r>
            <w:proofErr w:type="gramStart"/>
            <w:r w:rsidRPr="00E63D66">
              <w:rPr>
                <w:rFonts w:ascii="Times New Roman" w:hAnsi="Times New Roman"/>
              </w:rPr>
              <w:t>обучающихся</w:t>
            </w:r>
            <w:proofErr w:type="gramEnd"/>
          </w:p>
        </w:tc>
      </w:tr>
      <w:tr w:rsidR="00941A26" w:rsidRPr="00E63D66" w:rsidTr="00E63D66">
        <w:trPr>
          <w:trHeight w:val="406"/>
        </w:trPr>
        <w:tc>
          <w:tcPr>
            <w:tcW w:w="851" w:type="dxa"/>
          </w:tcPr>
          <w:p w:rsidR="00941A26" w:rsidRPr="00E63D66" w:rsidRDefault="00941A26" w:rsidP="00BF4F5E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2.3.</w:t>
            </w:r>
            <w:r>
              <w:rPr>
                <w:rFonts w:ascii="Times New Roman" w:hAnsi="Times New Roman"/>
              </w:rPr>
              <w:t>2</w:t>
            </w:r>
            <w:r w:rsidRPr="00E63D66">
              <w:rPr>
                <w:rFonts w:ascii="Times New Roman" w:hAnsi="Times New Roman"/>
              </w:rPr>
              <w:t>.</w:t>
            </w:r>
          </w:p>
        </w:tc>
        <w:tc>
          <w:tcPr>
            <w:tcW w:w="5529" w:type="dxa"/>
          </w:tcPr>
          <w:p w:rsidR="00941A26" w:rsidRPr="00E63D66" w:rsidRDefault="00941A26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Проведение массовых мероприятий (школа функциональной грамотности, конкурс методических материалов и др.) по вопросам формирования функциональной грамотности</w:t>
            </w:r>
          </w:p>
        </w:tc>
        <w:tc>
          <w:tcPr>
            <w:tcW w:w="1700" w:type="dxa"/>
            <w:gridSpan w:val="2"/>
          </w:tcPr>
          <w:p w:rsidR="00941A26" w:rsidRPr="00E63D66" w:rsidRDefault="00941A26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941A26" w:rsidRPr="00E63D66" w:rsidRDefault="00941A26" w:rsidP="007A4B2A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ГАУ ДПО "ВГАПО"</w:t>
            </w:r>
          </w:p>
          <w:p w:rsidR="00941A26" w:rsidRDefault="00941A26" w:rsidP="007A4B2A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Отдел по образованию;</w:t>
            </w:r>
          </w:p>
          <w:p w:rsidR="002052C7" w:rsidRDefault="002052C7" w:rsidP="002052C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</w:t>
            </w:r>
            <w:r w:rsidRPr="00877E03">
              <w:rPr>
                <w:rFonts w:ascii="Times New Roman" w:hAnsi="Times New Roman"/>
                <w:sz w:val="26"/>
                <w:szCs w:val="26"/>
              </w:rPr>
              <w:t>"</w:t>
            </w:r>
            <w:r>
              <w:rPr>
                <w:rFonts w:ascii="Times New Roman" w:hAnsi="Times New Roman"/>
              </w:rPr>
              <w:t>Центр</w:t>
            </w:r>
            <w:r w:rsidRPr="00877E03">
              <w:rPr>
                <w:rFonts w:ascii="Times New Roman" w:hAnsi="Times New Roman"/>
                <w:sz w:val="26"/>
                <w:szCs w:val="26"/>
              </w:rPr>
              <w:t>"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941A26" w:rsidRPr="00E63D66" w:rsidRDefault="00941A26" w:rsidP="007A4B2A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4820" w:type="dxa"/>
            <w:gridSpan w:val="2"/>
          </w:tcPr>
          <w:p w:rsidR="00941A26" w:rsidRPr="00E63D66" w:rsidRDefault="00941A26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проведены массовые мероприятия</w:t>
            </w:r>
            <w:r>
              <w:rPr>
                <w:rFonts w:ascii="Times New Roman" w:hAnsi="Times New Roman"/>
              </w:rPr>
              <w:t xml:space="preserve"> </w:t>
            </w:r>
            <w:r w:rsidRPr="00E63D66">
              <w:rPr>
                <w:rFonts w:ascii="Times New Roman" w:hAnsi="Times New Roman"/>
              </w:rPr>
              <w:t>по вопросам формирования функциональной грамотности</w:t>
            </w:r>
            <w:r>
              <w:rPr>
                <w:rFonts w:ascii="Times New Roman" w:hAnsi="Times New Roman"/>
              </w:rPr>
              <w:t xml:space="preserve"> </w:t>
            </w:r>
            <w:r w:rsidRPr="00E63D66">
              <w:rPr>
                <w:rFonts w:ascii="Times New Roman" w:hAnsi="Times New Roman"/>
              </w:rPr>
              <w:t>с охватом не менее 90% от общего количества 8-9 классов</w:t>
            </w:r>
          </w:p>
        </w:tc>
      </w:tr>
      <w:tr w:rsidR="00892FAE" w:rsidRPr="00E63D66" w:rsidTr="00E63D66">
        <w:trPr>
          <w:trHeight w:val="406"/>
        </w:trPr>
        <w:tc>
          <w:tcPr>
            <w:tcW w:w="851" w:type="dxa"/>
          </w:tcPr>
          <w:p w:rsidR="00892FAE" w:rsidRPr="00E63D66" w:rsidRDefault="00892FAE" w:rsidP="00BF4F5E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2.3.</w:t>
            </w:r>
            <w:r>
              <w:rPr>
                <w:rFonts w:ascii="Times New Roman" w:hAnsi="Times New Roman"/>
              </w:rPr>
              <w:t>3</w:t>
            </w:r>
            <w:r w:rsidRPr="00E63D66">
              <w:rPr>
                <w:rFonts w:ascii="Times New Roman" w:hAnsi="Times New Roman"/>
              </w:rPr>
              <w:t>.</w:t>
            </w:r>
          </w:p>
        </w:tc>
        <w:tc>
          <w:tcPr>
            <w:tcW w:w="5529" w:type="dxa"/>
          </w:tcPr>
          <w:p w:rsidR="00892FAE" w:rsidRPr="00E63D66" w:rsidRDefault="00892FAE" w:rsidP="009826DF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Проведение на  школьном уровн</w:t>
            </w:r>
            <w:r w:rsidR="009826DF">
              <w:rPr>
                <w:rFonts w:ascii="Times New Roman" w:hAnsi="Times New Roman"/>
              </w:rPr>
              <w:t>е</w:t>
            </w:r>
            <w:r w:rsidRPr="00E63D66">
              <w:rPr>
                <w:rFonts w:ascii="Times New Roman" w:hAnsi="Times New Roman"/>
              </w:rPr>
              <w:t xml:space="preserve"> </w:t>
            </w:r>
            <w:r w:rsidR="009826DF">
              <w:rPr>
                <w:rFonts w:ascii="Times New Roman" w:hAnsi="Times New Roman"/>
              </w:rPr>
              <w:t>мероприятий</w:t>
            </w:r>
            <w:r>
              <w:rPr>
                <w:rFonts w:ascii="Times New Roman" w:hAnsi="Times New Roman"/>
              </w:rPr>
              <w:t xml:space="preserve"> </w:t>
            </w:r>
            <w:r w:rsidRPr="00E63D66">
              <w:rPr>
                <w:rFonts w:ascii="Times New Roman" w:hAnsi="Times New Roman"/>
              </w:rPr>
              <w:t xml:space="preserve">по исследованию </w:t>
            </w:r>
            <w:proofErr w:type="spellStart"/>
            <w:r w:rsidRPr="00E63D66">
              <w:rPr>
                <w:rFonts w:ascii="Times New Roman" w:hAnsi="Times New Roman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E63D66">
              <w:rPr>
                <w:rFonts w:ascii="Times New Roman" w:hAnsi="Times New Roman"/>
              </w:rPr>
              <w:t xml:space="preserve">у обучающихся </w:t>
            </w:r>
            <w:proofErr w:type="spellStart"/>
            <w:r w:rsidRPr="00E63D66">
              <w:rPr>
                <w:rFonts w:ascii="Times New Roman" w:hAnsi="Times New Roman"/>
              </w:rPr>
              <w:t>метапредметных</w:t>
            </w:r>
            <w:proofErr w:type="spellEnd"/>
            <w:r w:rsidRPr="00E63D66">
              <w:rPr>
                <w:rFonts w:ascii="Times New Roman" w:hAnsi="Times New Roman"/>
              </w:rPr>
              <w:t xml:space="preserve"> образовательных результатов</w:t>
            </w:r>
          </w:p>
        </w:tc>
        <w:tc>
          <w:tcPr>
            <w:tcW w:w="1700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Отдел по образованию;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4820" w:type="dxa"/>
            <w:gridSpan w:val="2"/>
          </w:tcPr>
          <w:p w:rsidR="00892FAE" w:rsidRPr="00E63D66" w:rsidRDefault="00892FAE" w:rsidP="003072E2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проведены на школьном уровн</w:t>
            </w:r>
            <w:r w:rsidR="00E40130">
              <w:rPr>
                <w:rFonts w:ascii="Times New Roman" w:hAnsi="Times New Roman"/>
              </w:rPr>
              <w:t xml:space="preserve">е мероприятия </w:t>
            </w:r>
            <w:r w:rsidRPr="00E63D66">
              <w:rPr>
                <w:rFonts w:ascii="Times New Roman" w:hAnsi="Times New Roman"/>
              </w:rPr>
              <w:t xml:space="preserve"> по исследованию </w:t>
            </w:r>
            <w:proofErr w:type="spellStart"/>
            <w:r w:rsidRPr="00E63D66">
              <w:rPr>
                <w:rFonts w:ascii="Times New Roman" w:hAnsi="Times New Roman"/>
              </w:rPr>
              <w:t>сформированности</w:t>
            </w:r>
            <w:proofErr w:type="spellEnd"/>
            <w:r w:rsidRPr="00E63D66">
              <w:rPr>
                <w:rFonts w:ascii="Times New Roman" w:hAnsi="Times New Roman"/>
              </w:rPr>
              <w:t xml:space="preserve"> у обучающихся </w:t>
            </w:r>
            <w:proofErr w:type="spellStart"/>
            <w:r w:rsidRPr="00E63D66">
              <w:rPr>
                <w:rFonts w:ascii="Times New Roman" w:hAnsi="Times New Roman"/>
              </w:rPr>
              <w:t>метапредметных</w:t>
            </w:r>
            <w:proofErr w:type="spellEnd"/>
            <w:r w:rsidRPr="00E63D66">
              <w:rPr>
                <w:rFonts w:ascii="Times New Roman" w:hAnsi="Times New Roman"/>
              </w:rPr>
              <w:t xml:space="preserve"> образовательных результатов</w:t>
            </w:r>
          </w:p>
        </w:tc>
      </w:tr>
      <w:tr w:rsidR="00892FAE" w:rsidRPr="00E63D66" w:rsidTr="00E63D66">
        <w:trPr>
          <w:trHeight w:val="406"/>
        </w:trPr>
        <w:tc>
          <w:tcPr>
            <w:tcW w:w="851" w:type="dxa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2.4.</w:t>
            </w:r>
          </w:p>
        </w:tc>
        <w:tc>
          <w:tcPr>
            <w:tcW w:w="14600" w:type="dxa"/>
            <w:gridSpan w:val="7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Мероприятия по разработке научно-методического обеспечения по формированию и оценке функциональной грамотности </w:t>
            </w:r>
            <w:proofErr w:type="gramStart"/>
            <w:r w:rsidRPr="00E63D66">
              <w:rPr>
                <w:rFonts w:ascii="Times New Roman" w:hAnsi="Times New Roman"/>
              </w:rPr>
              <w:t>обучающихся</w:t>
            </w:r>
            <w:proofErr w:type="gramEnd"/>
          </w:p>
        </w:tc>
      </w:tr>
      <w:tr w:rsidR="00892FAE" w:rsidRPr="00E63D66" w:rsidTr="00E63D66">
        <w:trPr>
          <w:trHeight w:val="406"/>
        </w:trPr>
        <w:tc>
          <w:tcPr>
            <w:tcW w:w="851" w:type="dxa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2.4.1.</w:t>
            </w:r>
          </w:p>
        </w:tc>
        <w:tc>
          <w:tcPr>
            <w:tcW w:w="5529" w:type="dxa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Методическая поддержка учителей и образовательных учреждений по  вопросам формирования и оценки функциональной грамотности обучающихся</w:t>
            </w:r>
          </w:p>
        </w:tc>
        <w:tc>
          <w:tcPr>
            <w:tcW w:w="1700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ГАУ ДПО "ВГАПО";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МО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2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организована методическая поддержка учителей и образовательных учреждений</w:t>
            </w:r>
          </w:p>
        </w:tc>
      </w:tr>
      <w:tr w:rsidR="00892FAE" w:rsidRPr="00E63D66" w:rsidTr="00E63D66">
        <w:trPr>
          <w:trHeight w:val="406"/>
        </w:trPr>
        <w:tc>
          <w:tcPr>
            <w:tcW w:w="851" w:type="dxa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2.4.2.</w:t>
            </w:r>
          </w:p>
        </w:tc>
        <w:tc>
          <w:tcPr>
            <w:tcW w:w="5529" w:type="dxa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Подготовка методических рекомендаций для педагогических работников и общеобразовательных учреждений по формированию и оценке функциональной грамотности обучающихся</w:t>
            </w:r>
          </w:p>
        </w:tc>
        <w:tc>
          <w:tcPr>
            <w:tcW w:w="1700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ГАУ ДПО "ВГАПО";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МО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2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подготовлены методические рекомендации для педагогических работников и общеобразовательных учреждений</w:t>
            </w:r>
          </w:p>
        </w:tc>
      </w:tr>
      <w:tr w:rsidR="00892FAE" w:rsidRPr="00E63D66" w:rsidTr="00E63D66">
        <w:tblPrEx>
          <w:tblLook w:val="04A0"/>
        </w:tblPrEx>
        <w:tc>
          <w:tcPr>
            <w:tcW w:w="15451" w:type="dxa"/>
            <w:gridSpan w:val="8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3. Работа с </w:t>
            </w:r>
            <w:proofErr w:type="gramStart"/>
            <w:r w:rsidRPr="00E63D66">
              <w:rPr>
                <w:rFonts w:ascii="Times New Roman" w:hAnsi="Times New Roman"/>
              </w:rPr>
              <w:t>обучающимися</w:t>
            </w:r>
            <w:proofErr w:type="gramEnd"/>
          </w:p>
        </w:tc>
      </w:tr>
      <w:tr w:rsidR="00892FAE" w:rsidRPr="00E63D66" w:rsidTr="00E63D66">
        <w:tblPrEx>
          <w:tblLook w:val="04A0"/>
        </w:tblPrEx>
        <w:tc>
          <w:tcPr>
            <w:tcW w:w="851" w:type="dxa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3.1.</w:t>
            </w:r>
          </w:p>
        </w:tc>
        <w:tc>
          <w:tcPr>
            <w:tcW w:w="14600" w:type="dxa"/>
            <w:gridSpan w:val="7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Работа с </w:t>
            </w:r>
            <w:proofErr w:type="gramStart"/>
            <w:r w:rsidRPr="00E63D66">
              <w:rPr>
                <w:rFonts w:ascii="Times New Roman" w:hAnsi="Times New Roman"/>
              </w:rPr>
              <w:t>обучающимися</w:t>
            </w:r>
            <w:proofErr w:type="gramEnd"/>
            <w:r w:rsidRPr="00E63D66">
              <w:rPr>
                <w:rFonts w:ascii="Times New Roman" w:hAnsi="Times New Roman"/>
              </w:rPr>
              <w:t xml:space="preserve"> в урочной деятельности по формированию функциональной грамотности</w:t>
            </w:r>
          </w:p>
        </w:tc>
      </w:tr>
      <w:tr w:rsidR="00892FAE" w:rsidRPr="00E63D66" w:rsidTr="00E514D9">
        <w:tblPrEx>
          <w:tblLook w:val="04A0"/>
        </w:tblPrEx>
        <w:tc>
          <w:tcPr>
            <w:tcW w:w="851" w:type="dxa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3.1.1.</w:t>
            </w:r>
          </w:p>
        </w:tc>
        <w:tc>
          <w:tcPr>
            <w:tcW w:w="5547" w:type="dxa"/>
            <w:gridSpan w:val="2"/>
          </w:tcPr>
          <w:p w:rsidR="00892FAE" w:rsidRDefault="00892FAE" w:rsidP="00E514D9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Внедрение в учебный процесс банка заданий по оценке функциональной грамотности</w:t>
            </w:r>
            <w:r w:rsidR="00F260C4">
              <w:rPr>
                <w:rFonts w:ascii="Times New Roman" w:hAnsi="Times New Roman"/>
              </w:rPr>
              <w:t xml:space="preserve">  обучающихся, </w:t>
            </w:r>
            <w:r w:rsidR="00F260C4" w:rsidRPr="00E63D66">
              <w:rPr>
                <w:rFonts w:ascii="Times New Roman" w:hAnsi="Times New Roman"/>
              </w:rPr>
              <w:t>разработанных</w:t>
            </w:r>
            <w:r w:rsidR="00F260C4">
              <w:rPr>
                <w:rFonts w:ascii="Times New Roman" w:hAnsi="Times New Roman"/>
              </w:rPr>
              <w:t xml:space="preserve"> ФГБУ </w:t>
            </w:r>
            <w:r w:rsidR="00F260C4" w:rsidRPr="00E63D66">
              <w:rPr>
                <w:rFonts w:ascii="Times New Roman" w:hAnsi="Times New Roman"/>
              </w:rPr>
              <w:t>"</w:t>
            </w:r>
            <w:r w:rsidR="00F260C4">
              <w:rPr>
                <w:rFonts w:ascii="Times New Roman" w:hAnsi="Times New Roman"/>
              </w:rPr>
              <w:t>Федеральный и</w:t>
            </w:r>
            <w:r w:rsidR="00F260C4" w:rsidRPr="00E63D66">
              <w:rPr>
                <w:rFonts w:ascii="Times New Roman" w:hAnsi="Times New Roman"/>
              </w:rPr>
              <w:t>нститут</w:t>
            </w:r>
            <w:r w:rsidR="00F260C4">
              <w:rPr>
                <w:rFonts w:ascii="Times New Roman" w:hAnsi="Times New Roman"/>
              </w:rPr>
              <w:t xml:space="preserve"> оценки  качества образования</w:t>
            </w:r>
            <w:r w:rsidR="00F260C4" w:rsidRPr="00E63D66">
              <w:rPr>
                <w:rFonts w:ascii="Times New Roman" w:hAnsi="Times New Roman"/>
              </w:rPr>
              <w:t>"</w:t>
            </w:r>
            <w:r w:rsidR="00F260C4">
              <w:rPr>
                <w:rFonts w:ascii="Times New Roman" w:hAnsi="Times New Roman"/>
              </w:rPr>
              <w:t>,</w:t>
            </w:r>
            <w:r w:rsidR="00F260C4" w:rsidRPr="00E63D66">
              <w:rPr>
                <w:rFonts w:ascii="Times New Roman" w:hAnsi="Times New Roman"/>
              </w:rPr>
              <w:t xml:space="preserve"> ФГБНУ  "</w:t>
            </w:r>
            <w:r w:rsidR="00F260C4">
              <w:rPr>
                <w:rFonts w:ascii="Times New Roman" w:hAnsi="Times New Roman"/>
              </w:rPr>
              <w:t xml:space="preserve">Федеральный </w:t>
            </w:r>
            <w:r w:rsidR="00F260C4">
              <w:rPr>
                <w:rFonts w:ascii="Times New Roman" w:hAnsi="Times New Roman"/>
              </w:rPr>
              <w:lastRenderedPageBreak/>
              <w:t>и</w:t>
            </w:r>
            <w:r w:rsidR="00F260C4" w:rsidRPr="00E63D66">
              <w:rPr>
                <w:rFonts w:ascii="Times New Roman" w:hAnsi="Times New Roman"/>
              </w:rPr>
              <w:t>нститут</w:t>
            </w:r>
            <w:r w:rsidR="00F260C4">
              <w:rPr>
                <w:rFonts w:ascii="Times New Roman" w:hAnsi="Times New Roman"/>
              </w:rPr>
              <w:t xml:space="preserve"> </w:t>
            </w:r>
            <w:r w:rsidR="00F260C4" w:rsidRPr="00E63D66">
              <w:rPr>
                <w:rFonts w:ascii="Times New Roman" w:hAnsi="Times New Roman"/>
              </w:rPr>
              <w:t>педагогических измерений"</w:t>
            </w:r>
          </w:p>
          <w:p w:rsidR="00892FAE" w:rsidRPr="00E63D66" w:rsidRDefault="00892FAE" w:rsidP="00F260C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28" w:type="dxa"/>
            <w:gridSpan w:val="2"/>
          </w:tcPr>
          <w:p w:rsidR="00892FAE" w:rsidRPr="00E63D66" w:rsidRDefault="00892FAE" w:rsidP="007A4B2A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lastRenderedPageBreak/>
              <w:t>в течение всего периода</w:t>
            </w:r>
          </w:p>
        </w:tc>
        <w:tc>
          <w:tcPr>
            <w:tcW w:w="2579" w:type="dxa"/>
            <w:gridSpan w:val="2"/>
          </w:tcPr>
          <w:p w:rsidR="00892FAE" w:rsidRPr="00E63D66" w:rsidRDefault="00892FAE" w:rsidP="00E514D9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4746" w:type="dxa"/>
          </w:tcPr>
          <w:p w:rsidR="00892FAE" w:rsidRDefault="00F260C4" w:rsidP="00F260C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образовательные учреждения используют задания из </w:t>
            </w:r>
            <w:r w:rsidR="00892FAE" w:rsidRPr="00E63D66">
              <w:rPr>
                <w:rFonts w:ascii="Times New Roman" w:hAnsi="Times New Roman"/>
              </w:rPr>
              <w:t>банк</w:t>
            </w:r>
            <w:r>
              <w:rPr>
                <w:rFonts w:ascii="Times New Roman" w:hAnsi="Times New Roman"/>
              </w:rPr>
              <w:t>а</w:t>
            </w:r>
            <w:r w:rsidR="00892FAE" w:rsidRPr="00E63D66">
              <w:rPr>
                <w:rFonts w:ascii="Times New Roman" w:hAnsi="Times New Roman"/>
              </w:rPr>
              <w:t xml:space="preserve"> заданий по оценке функциональной грамотности</w:t>
            </w:r>
            <w:r>
              <w:rPr>
                <w:rFonts w:ascii="Times New Roman" w:hAnsi="Times New Roman"/>
              </w:rPr>
              <w:t xml:space="preserve"> обучающихся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92FAE" w:rsidRPr="00E63D66" w:rsidTr="00E63D66">
        <w:trPr>
          <w:trHeight w:val="406"/>
        </w:trPr>
        <w:tc>
          <w:tcPr>
            <w:tcW w:w="851" w:type="dxa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E63D66">
              <w:rPr>
                <w:rFonts w:ascii="Times New Roman" w:hAnsi="Times New Roman"/>
              </w:rPr>
              <w:lastRenderedPageBreak/>
              <w:t>3.2.</w:t>
            </w:r>
          </w:p>
        </w:tc>
        <w:tc>
          <w:tcPr>
            <w:tcW w:w="14600" w:type="dxa"/>
            <w:gridSpan w:val="7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Работа с </w:t>
            </w:r>
            <w:proofErr w:type="gramStart"/>
            <w:r w:rsidRPr="00E63D66">
              <w:rPr>
                <w:rFonts w:ascii="Times New Roman" w:hAnsi="Times New Roman"/>
              </w:rPr>
              <w:t>обучающимися</w:t>
            </w:r>
            <w:proofErr w:type="gramEnd"/>
            <w:r w:rsidRPr="00E63D66">
              <w:rPr>
                <w:rFonts w:ascii="Times New Roman" w:hAnsi="Times New Roman"/>
              </w:rPr>
              <w:t xml:space="preserve"> во внеурочной деятельности по формированию функциональной грамотности</w:t>
            </w:r>
          </w:p>
        </w:tc>
      </w:tr>
      <w:tr w:rsidR="00892FAE" w:rsidRPr="00E63D66" w:rsidTr="00E63D66">
        <w:trPr>
          <w:trHeight w:val="1079"/>
        </w:trPr>
        <w:tc>
          <w:tcPr>
            <w:tcW w:w="851" w:type="dxa"/>
          </w:tcPr>
          <w:p w:rsidR="00892FAE" w:rsidRPr="00E63D66" w:rsidRDefault="00892FAE" w:rsidP="00F260C4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3.2.</w:t>
            </w:r>
            <w:r w:rsidR="00F260C4">
              <w:rPr>
                <w:rFonts w:ascii="Times New Roman" w:hAnsi="Times New Roman"/>
              </w:rPr>
              <w:t>1</w:t>
            </w:r>
            <w:r w:rsidRPr="00E63D66">
              <w:rPr>
                <w:rFonts w:ascii="Times New Roman" w:hAnsi="Times New Roman"/>
              </w:rPr>
              <w:t>.</w:t>
            </w:r>
          </w:p>
        </w:tc>
        <w:tc>
          <w:tcPr>
            <w:tcW w:w="5529" w:type="dxa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Организация практикумов и других форм работы с </w:t>
            </w:r>
            <w:proofErr w:type="gramStart"/>
            <w:r w:rsidRPr="00E63D66">
              <w:rPr>
                <w:rFonts w:ascii="Times New Roman" w:hAnsi="Times New Roman"/>
              </w:rPr>
              <w:t>обучающимися</w:t>
            </w:r>
            <w:proofErr w:type="gramEnd"/>
            <w:r w:rsidRPr="00E63D66">
              <w:rPr>
                <w:rFonts w:ascii="Times New Roman" w:hAnsi="Times New Roman"/>
              </w:rPr>
              <w:t xml:space="preserve"> по решению контекстных задач</w:t>
            </w:r>
          </w:p>
        </w:tc>
        <w:tc>
          <w:tcPr>
            <w:tcW w:w="1700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4820" w:type="dxa"/>
            <w:gridSpan w:val="2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во всех образовательных учреждениях в 8-9 классах проводятся уроки-практикумы с </w:t>
            </w:r>
            <w:proofErr w:type="gramStart"/>
            <w:r w:rsidRPr="00E63D66">
              <w:rPr>
                <w:rFonts w:ascii="Times New Roman" w:hAnsi="Times New Roman"/>
              </w:rPr>
              <w:t>обучающимися</w:t>
            </w:r>
            <w:proofErr w:type="gramEnd"/>
            <w:r w:rsidRPr="00E63D66">
              <w:rPr>
                <w:rFonts w:ascii="Times New Roman" w:hAnsi="Times New Roman"/>
              </w:rPr>
              <w:t xml:space="preserve"> по решению контекстных задач</w:t>
            </w:r>
          </w:p>
        </w:tc>
      </w:tr>
      <w:tr w:rsidR="00892FAE" w:rsidRPr="00E63D66" w:rsidTr="00E63D66">
        <w:trPr>
          <w:trHeight w:val="1565"/>
        </w:trPr>
        <w:tc>
          <w:tcPr>
            <w:tcW w:w="851" w:type="dxa"/>
          </w:tcPr>
          <w:p w:rsidR="00892FAE" w:rsidRPr="00E63D66" w:rsidRDefault="00892FAE" w:rsidP="00F260C4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3.2.</w:t>
            </w:r>
            <w:r w:rsidR="00F260C4">
              <w:rPr>
                <w:rFonts w:ascii="Times New Roman" w:hAnsi="Times New Roman"/>
              </w:rPr>
              <w:t>2</w:t>
            </w:r>
            <w:r w:rsidRPr="00E63D66">
              <w:rPr>
                <w:rFonts w:ascii="Times New Roman" w:hAnsi="Times New Roman"/>
              </w:rPr>
              <w:t>.</w:t>
            </w:r>
          </w:p>
        </w:tc>
        <w:tc>
          <w:tcPr>
            <w:tcW w:w="5529" w:type="dxa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Проведение массовых мероприятий по формированию функциональной грамотности (олимпиады, конкурсы, развивающие беседы, лекции, </w:t>
            </w:r>
            <w:proofErr w:type="spellStart"/>
            <w:r w:rsidRPr="00E63D66">
              <w:rPr>
                <w:rFonts w:ascii="Times New Roman" w:hAnsi="Times New Roman"/>
              </w:rPr>
              <w:t>межпредметные</w:t>
            </w:r>
            <w:proofErr w:type="spellEnd"/>
            <w:r w:rsidRPr="00E63D66">
              <w:rPr>
                <w:rFonts w:ascii="Times New Roman" w:hAnsi="Times New Roman"/>
              </w:rPr>
              <w:t xml:space="preserve"> и </w:t>
            </w:r>
            <w:proofErr w:type="spellStart"/>
            <w:r w:rsidRPr="00E63D66">
              <w:rPr>
                <w:rFonts w:ascii="Times New Roman" w:hAnsi="Times New Roman"/>
              </w:rPr>
              <w:t>метапредметные</w:t>
            </w:r>
            <w:proofErr w:type="spellEnd"/>
            <w:r w:rsidRPr="00E63D66">
              <w:rPr>
                <w:rFonts w:ascii="Times New Roman" w:hAnsi="Times New Roman"/>
              </w:rPr>
              <w:t xml:space="preserve"> проекты, марафоны, конференции, </w:t>
            </w:r>
            <w:proofErr w:type="spellStart"/>
            <w:r w:rsidRPr="00E63D66">
              <w:rPr>
                <w:rFonts w:ascii="Times New Roman" w:hAnsi="Times New Roman"/>
              </w:rPr>
              <w:t>квесты</w:t>
            </w:r>
            <w:proofErr w:type="spellEnd"/>
            <w:r w:rsidRPr="00E63D66">
              <w:rPr>
                <w:rFonts w:ascii="Times New Roman" w:hAnsi="Times New Roman"/>
              </w:rPr>
              <w:t>, триатлоны и другое)</w:t>
            </w:r>
          </w:p>
        </w:tc>
        <w:tc>
          <w:tcPr>
            <w:tcW w:w="1700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892FAE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Отдел по образованию;</w:t>
            </w:r>
          </w:p>
          <w:p w:rsidR="002052C7" w:rsidRDefault="002052C7" w:rsidP="002052C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</w:t>
            </w:r>
            <w:r w:rsidRPr="00877E03">
              <w:rPr>
                <w:rFonts w:ascii="Times New Roman" w:hAnsi="Times New Roman"/>
                <w:sz w:val="26"/>
                <w:szCs w:val="26"/>
              </w:rPr>
              <w:t>"</w:t>
            </w:r>
            <w:r>
              <w:rPr>
                <w:rFonts w:ascii="Times New Roman" w:hAnsi="Times New Roman"/>
              </w:rPr>
              <w:t>Центр</w:t>
            </w:r>
            <w:r w:rsidRPr="00877E03">
              <w:rPr>
                <w:rFonts w:ascii="Times New Roman" w:hAnsi="Times New Roman"/>
                <w:sz w:val="26"/>
                <w:szCs w:val="26"/>
              </w:rPr>
              <w:t>"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ОУ;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ГАУ ДПО "ВГАПО"</w:t>
            </w:r>
          </w:p>
        </w:tc>
        <w:tc>
          <w:tcPr>
            <w:tcW w:w="4820" w:type="dxa"/>
            <w:gridSpan w:val="2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проведены  массовые мероприятия по формированию функциональной грамотности с охватом 100% обучающихся 8-9 классов</w:t>
            </w:r>
          </w:p>
        </w:tc>
      </w:tr>
      <w:tr w:rsidR="00892FAE" w:rsidRPr="00E63D66" w:rsidTr="00E63D66">
        <w:trPr>
          <w:trHeight w:val="406"/>
        </w:trPr>
        <w:tc>
          <w:tcPr>
            <w:tcW w:w="15451" w:type="dxa"/>
            <w:gridSpan w:val="8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3.3. Работа с </w:t>
            </w:r>
            <w:proofErr w:type="gramStart"/>
            <w:r w:rsidRPr="00E63D66">
              <w:rPr>
                <w:rFonts w:ascii="Times New Roman" w:hAnsi="Times New Roman"/>
              </w:rPr>
              <w:t>обучающимися</w:t>
            </w:r>
            <w:proofErr w:type="gramEnd"/>
            <w:r w:rsidRPr="00E63D66">
              <w:rPr>
                <w:rFonts w:ascii="Times New Roman" w:hAnsi="Times New Roman"/>
              </w:rPr>
              <w:t xml:space="preserve"> в системе дополнительного образования по формированию функциональной грамотности</w:t>
            </w:r>
          </w:p>
        </w:tc>
      </w:tr>
      <w:tr w:rsidR="00892FAE" w:rsidRPr="00E63D66" w:rsidTr="00C850A5">
        <w:trPr>
          <w:trHeight w:val="406"/>
        </w:trPr>
        <w:tc>
          <w:tcPr>
            <w:tcW w:w="851" w:type="dxa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3.3.1.</w:t>
            </w:r>
          </w:p>
        </w:tc>
        <w:tc>
          <w:tcPr>
            <w:tcW w:w="5529" w:type="dxa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Проведение работы по формированию функциональной грамотности в работе центра образования естественнонаучной и технологической направленностей "Точка роста" </w:t>
            </w:r>
          </w:p>
        </w:tc>
        <w:tc>
          <w:tcPr>
            <w:tcW w:w="1700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892FAE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Отдел по образованию;</w:t>
            </w:r>
          </w:p>
          <w:p w:rsidR="002052C7" w:rsidRDefault="002052C7" w:rsidP="002052C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</w:t>
            </w:r>
            <w:r w:rsidRPr="00877E03">
              <w:rPr>
                <w:rFonts w:ascii="Times New Roman" w:hAnsi="Times New Roman"/>
                <w:sz w:val="26"/>
                <w:szCs w:val="26"/>
              </w:rPr>
              <w:t>"</w:t>
            </w:r>
            <w:r>
              <w:rPr>
                <w:rFonts w:ascii="Times New Roman" w:hAnsi="Times New Roman"/>
              </w:rPr>
              <w:t>Центр</w:t>
            </w:r>
            <w:r w:rsidRPr="00877E03">
              <w:rPr>
                <w:rFonts w:ascii="Times New Roman" w:hAnsi="Times New Roman"/>
                <w:sz w:val="26"/>
                <w:szCs w:val="26"/>
              </w:rPr>
              <w:t>"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892FAE" w:rsidRPr="00E63D66" w:rsidRDefault="00F260C4" w:rsidP="00E63D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4820" w:type="dxa"/>
            <w:gridSpan w:val="2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работе по формированию функциональной грамотности обучающихся  задействованы  центры образования естественнонаучной и технологической направленностей "Точка роста", созданных на базе общеобразовательных учреждений</w:t>
            </w:r>
          </w:p>
        </w:tc>
      </w:tr>
      <w:tr w:rsidR="00892FAE" w:rsidRPr="00E63D66" w:rsidTr="00C850A5">
        <w:trPr>
          <w:trHeight w:val="406"/>
        </w:trPr>
        <w:tc>
          <w:tcPr>
            <w:tcW w:w="851" w:type="dxa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E63D66">
              <w:rPr>
                <w:rFonts w:ascii="Times New Roman" w:hAnsi="Times New Roman"/>
                <w:lang w:val="en-US"/>
              </w:rPr>
              <w:t>3.3.2.</w:t>
            </w:r>
          </w:p>
        </w:tc>
        <w:tc>
          <w:tcPr>
            <w:tcW w:w="5529" w:type="dxa"/>
          </w:tcPr>
          <w:p w:rsidR="00892FAE" w:rsidRPr="00E63D66" w:rsidRDefault="00892FAE" w:rsidP="002052C7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Проведение работы по формированию функциональной грамотности в работе центра цифрового образования детей  </w:t>
            </w:r>
            <w:r w:rsidR="002052C7">
              <w:rPr>
                <w:rFonts w:ascii="Times New Roman" w:hAnsi="Times New Roman"/>
              </w:rPr>
              <w:t xml:space="preserve"> </w:t>
            </w:r>
            <w:r w:rsidRPr="00E63D66">
              <w:rPr>
                <w:rFonts w:ascii="Times New Roman" w:hAnsi="Times New Roman"/>
              </w:rPr>
              <w:t>"</w:t>
            </w:r>
            <w:r w:rsidRPr="00E63D66">
              <w:rPr>
                <w:rFonts w:ascii="Times New Roman" w:hAnsi="Times New Roman"/>
                <w:lang w:val="en-US"/>
              </w:rPr>
              <w:t>IT</w:t>
            </w:r>
            <w:r w:rsidRPr="00E63D66">
              <w:rPr>
                <w:rFonts w:ascii="Times New Roman" w:hAnsi="Times New Roman"/>
              </w:rPr>
              <w:t xml:space="preserve">-КУБ" </w:t>
            </w:r>
          </w:p>
        </w:tc>
        <w:tc>
          <w:tcPr>
            <w:tcW w:w="1700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2052C7" w:rsidRDefault="002052C7" w:rsidP="002052C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</w:t>
            </w:r>
            <w:r w:rsidRPr="00877E03">
              <w:rPr>
                <w:rFonts w:ascii="Times New Roman" w:hAnsi="Times New Roman"/>
                <w:sz w:val="26"/>
                <w:szCs w:val="26"/>
              </w:rPr>
              <w:t>"</w:t>
            </w:r>
            <w:r>
              <w:rPr>
                <w:rFonts w:ascii="Times New Roman" w:hAnsi="Times New Roman"/>
              </w:rPr>
              <w:t>Центр</w:t>
            </w:r>
            <w:r w:rsidRPr="00877E03">
              <w:rPr>
                <w:rFonts w:ascii="Times New Roman" w:hAnsi="Times New Roman"/>
                <w:sz w:val="26"/>
                <w:szCs w:val="26"/>
              </w:rPr>
              <w:t>"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2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центре цифрового образования детей  "</w:t>
            </w:r>
            <w:r w:rsidRPr="00E63D66">
              <w:rPr>
                <w:rFonts w:ascii="Times New Roman" w:hAnsi="Times New Roman"/>
                <w:lang w:val="en-US"/>
              </w:rPr>
              <w:t>IT</w:t>
            </w:r>
            <w:r w:rsidRPr="00E63D66">
              <w:rPr>
                <w:rFonts w:ascii="Times New Roman" w:hAnsi="Times New Roman"/>
              </w:rPr>
              <w:t xml:space="preserve">-КУБ" на базе государственного автономного профессионального образовательного учреждения "Волгоградский социально-педагогический колледж"  обучающиеся прошли </w:t>
            </w:r>
            <w:proofErr w:type="gramStart"/>
            <w:r w:rsidRPr="00E63D66">
              <w:rPr>
                <w:rFonts w:ascii="Times New Roman" w:hAnsi="Times New Roman"/>
              </w:rPr>
              <w:t>обучение</w:t>
            </w:r>
            <w:proofErr w:type="gramEnd"/>
            <w:r w:rsidRPr="00E63D66">
              <w:rPr>
                <w:rFonts w:ascii="Times New Roman" w:hAnsi="Times New Roman"/>
              </w:rPr>
              <w:t xml:space="preserve"> по дополнительным общеобразовательным программам, направленным на развитие и формирование функциональной грамотности</w:t>
            </w:r>
          </w:p>
        </w:tc>
      </w:tr>
      <w:tr w:rsidR="00892FAE" w:rsidRPr="00E63D66" w:rsidTr="00C850A5">
        <w:trPr>
          <w:trHeight w:val="406"/>
        </w:trPr>
        <w:tc>
          <w:tcPr>
            <w:tcW w:w="851" w:type="dxa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3.3.3.</w:t>
            </w:r>
          </w:p>
        </w:tc>
        <w:tc>
          <w:tcPr>
            <w:tcW w:w="5529" w:type="dxa"/>
          </w:tcPr>
          <w:p w:rsidR="00892FAE" w:rsidRPr="00E63D66" w:rsidRDefault="00892FA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Проведение работы по формированию функциональной грамотности обучающихся в  детских технопарках "</w:t>
            </w:r>
            <w:proofErr w:type="spellStart"/>
            <w:r w:rsidRPr="00E63D66">
              <w:rPr>
                <w:rFonts w:ascii="Times New Roman" w:hAnsi="Times New Roman"/>
              </w:rPr>
              <w:t>Кванториум</w:t>
            </w:r>
            <w:proofErr w:type="spellEnd"/>
            <w:r w:rsidRPr="00E63D66">
              <w:rPr>
                <w:rFonts w:ascii="Times New Roman" w:hAnsi="Times New Roman"/>
              </w:rPr>
              <w:t xml:space="preserve">" </w:t>
            </w:r>
          </w:p>
        </w:tc>
        <w:tc>
          <w:tcPr>
            <w:tcW w:w="1700" w:type="dxa"/>
            <w:gridSpan w:val="2"/>
          </w:tcPr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2052C7" w:rsidRDefault="002052C7" w:rsidP="002052C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</w:t>
            </w:r>
            <w:r w:rsidRPr="00877E03">
              <w:rPr>
                <w:rFonts w:ascii="Times New Roman" w:hAnsi="Times New Roman"/>
                <w:sz w:val="26"/>
                <w:szCs w:val="26"/>
              </w:rPr>
              <w:t>"</w:t>
            </w:r>
            <w:r>
              <w:rPr>
                <w:rFonts w:ascii="Times New Roman" w:hAnsi="Times New Roman"/>
              </w:rPr>
              <w:t>Центр</w:t>
            </w:r>
            <w:r w:rsidRPr="00877E03">
              <w:rPr>
                <w:rFonts w:ascii="Times New Roman" w:hAnsi="Times New Roman"/>
                <w:sz w:val="26"/>
                <w:szCs w:val="26"/>
              </w:rPr>
              <w:t>"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</w:t>
            </w:r>
          </w:p>
          <w:p w:rsidR="00892FAE" w:rsidRPr="00E63D66" w:rsidRDefault="00892FAE" w:rsidP="00E63D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2"/>
          </w:tcPr>
          <w:p w:rsidR="00892FAE" w:rsidRPr="00E63D66" w:rsidRDefault="00892FAE" w:rsidP="00F260C4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2 детских технопарках "</w:t>
            </w:r>
            <w:proofErr w:type="spellStart"/>
            <w:r w:rsidRPr="00E63D66">
              <w:rPr>
                <w:rFonts w:ascii="Times New Roman" w:hAnsi="Times New Roman"/>
              </w:rPr>
              <w:t>Кванториум</w:t>
            </w:r>
            <w:proofErr w:type="spellEnd"/>
            <w:r w:rsidRPr="00E63D66">
              <w:rPr>
                <w:rFonts w:ascii="Times New Roman" w:hAnsi="Times New Roman"/>
              </w:rPr>
              <w:t xml:space="preserve">" </w:t>
            </w:r>
            <w:r w:rsidR="00F260C4">
              <w:rPr>
                <w:rFonts w:ascii="Times New Roman" w:hAnsi="Times New Roman"/>
              </w:rPr>
              <w:t>(</w:t>
            </w:r>
            <w:r w:rsidRPr="00E63D66">
              <w:rPr>
                <w:rFonts w:ascii="Times New Roman" w:hAnsi="Times New Roman"/>
              </w:rPr>
              <w:t>"</w:t>
            </w:r>
            <w:proofErr w:type="spellStart"/>
            <w:r w:rsidRPr="00E63D66"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E63D66">
              <w:rPr>
                <w:rFonts w:ascii="Times New Roman" w:hAnsi="Times New Roman"/>
              </w:rPr>
              <w:t xml:space="preserve">Волжский </w:t>
            </w:r>
            <w:proofErr w:type="spellStart"/>
            <w:r w:rsidRPr="00E63D66">
              <w:rPr>
                <w:rFonts w:ascii="Times New Roman" w:hAnsi="Times New Roman"/>
              </w:rPr>
              <w:t>политех</w:t>
            </w:r>
            <w:proofErr w:type="spellEnd"/>
            <w:r w:rsidRPr="00E63D66">
              <w:rPr>
                <w:rFonts w:ascii="Times New Roman" w:hAnsi="Times New Roman"/>
              </w:rPr>
              <w:t xml:space="preserve">" на базе государственного бюджетного профессионального образовательного учреждения "Волжский политехнический </w:t>
            </w:r>
            <w:r w:rsidRPr="00E63D66">
              <w:rPr>
                <w:rFonts w:ascii="Times New Roman" w:hAnsi="Times New Roman"/>
              </w:rPr>
              <w:lastRenderedPageBreak/>
              <w:t xml:space="preserve">техникум" </w:t>
            </w:r>
            <w:r w:rsidR="00F260C4">
              <w:rPr>
                <w:rFonts w:ascii="Times New Roman" w:hAnsi="Times New Roman"/>
              </w:rPr>
              <w:t xml:space="preserve">и </w:t>
            </w:r>
            <w:r w:rsidR="00F260C4" w:rsidRPr="00E63D66">
              <w:rPr>
                <w:rFonts w:ascii="Times New Roman" w:hAnsi="Times New Roman"/>
              </w:rPr>
              <w:t>"</w:t>
            </w:r>
            <w:proofErr w:type="spellStart"/>
            <w:r w:rsidR="00F260C4" w:rsidRPr="00E63D66">
              <w:rPr>
                <w:rFonts w:ascii="Times New Roman" w:hAnsi="Times New Roman"/>
              </w:rPr>
              <w:t>Кванториум</w:t>
            </w:r>
            <w:proofErr w:type="spellEnd"/>
            <w:r w:rsidR="00F260C4">
              <w:rPr>
                <w:rFonts w:ascii="Times New Roman" w:hAnsi="Times New Roman"/>
              </w:rPr>
              <w:t xml:space="preserve"> </w:t>
            </w:r>
            <w:proofErr w:type="spellStart"/>
            <w:r w:rsidR="00F260C4" w:rsidRPr="00E63D66">
              <w:rPr>
                <w:rFonts w:ascii="Times New Roman" w:hAnsi="Times New Roman"/>
              </w:rPr>
              <w:t>ПолиТех</w:t>
            </w:r>
            <w:proofErr w:type="spellEnd"/>
            <w:r w:rsidR="00F260C4" w:rsidRPr="00E63D66">
              <w:rPr>
                <w:rFonts w:ascii="Times New Roman" w:hAnsi="Times New Roman"/>
              </w:rPr>
              <w:t xml:space="preserve">" </w:t>
            </w:r>
            <w:r w:rsidR="00F260C4">
              <w:rPr>
                <w:rFonts w:ascii="Times New Roman" w:hAnsi="Times New Roman"/>
              </w:rPr>
              <w:t xml:space="preserve"> на базе </w:t>
            </w:r>
            <w:r w:rsidRPr="00E63D66">
              <w:rPr>
                <w:rFonts w:ascii="Times New Roman" w:hAnsi="Times New Roman"/>
              </w:rPr>
              <w:t>государственно</w:t>
            </w:r>
            <w:r w:rsidR="00F260C4">
              <w:rPr>
                <w:rFonts w:ascii="Times New Roman" w:hAnsi="Times New Roman"/>
              </w:rPr>
              <w:t>го</w:t>
            </w:r>
            <w:r w:rsidRPr="00E63D66">
              <w:rPr>
                <w:rFonts w:ascii="Times New Roman" w:hAnsi="Times New Roman"/>
              </w:rPr>
              <w:t xml:space="preserve"> бюджетно</w:t>
            </w:r>
            <w:r w:rsidR="00F260C4">
              <w:rPr>
                <w:rFonts w:ascii="Times New Roman" w:hAnsi="Times New Roman"/>
              </w:rPr>
              <w:t>го</w:t>
            </w:r>
            <w:r w:rsidRPr="00E63D66">
              <w:rPr>
                <w:rFonts w:ascii="Times New Roman" w:hAnsi="Times New Roman"/>
              </w:rPr>
              <w:t xml:space="preserve"> учреждени</w:t>
            </w:r>
            <w:r w:rsidR="00F260C4">
              <w:rPr>
                <w:rFonts w:ascii="Times New Roman" w:hAnsi="Times New Roman"/>
              </w:rPr>
              <w:t>я</w:t>
            </w:r>
            <w:r w:rsidRPr="00E63D66">
              <w:rPr>
                <w:rFonts w:ascii="Times New Roman" w:hAnsi="Times New Roman"/>
              </w:rPr>
              <w:t xml:space="preserve"> дополнительного образования "Детский технопарк "</w:t>
            </w:r>
            <w:proofErr w:type="spellStart"/>
            <w:r w:rsidRPr="00E63D66">
              <w:rPr>
                <w:rFonts w:ascii="Times New Roman" w:hAnsi="Times New Roman"/>
              </w:rPr>
              <w:t>Кванториум</w:t>
            </w:r>
            <w:proofErr w:type="spellEnd"/>
            <w:r w:rsidRPr="00E63D66">
              <w:rPr>
                <w:rFonts w:ascii="Times New Roman" w:hAnsi="Times New Roman"/>
              </w:rPr>
              <w:t>"</w:t>
            </w:r>
            <w:r w:rsidR="00F260C4">
              <w:rPr>
                <w:rFonts w:ascii="Times New Roman" w:hAnsi="Times New Roman"/>
              </w:rPr>
              <w:t>)</w:t>
            </w:r>
            <w:r w:rsidRPr="00E63D66">
              <w:rPr>
                <w:rFonts w:ascii="Times New Roman" w:hAnsi="Times New Roman"/>
              </w:rPr>
              <w:t xml:space="preserve"> обучающиеся прошли </w:t>
            </w:r>
            <w:proofErr w:type="gramStart"/>
            <w:r w:rsidRPr="00E63D66">
              <w:rPr>
                <w:rFonts w:ascii="Times New Roman" w:hAnsi="Times New Roman"/>
              </w:rPr>
              <w:t>обучение</w:t>
            </w:r>
            <w:proofErr w:type="gramEnd"/>
            <w:r w:rsidRPr="00E63D66">
              <w:rPr>
                <w:rFonts w:ascii="Times New Roman" w:hAnsi="Times New Roman"/>
              </w:rPr>
              <w:t xml:space="preserve"> по дополнительным общеобразовательным программам, направленным на развитие и формирование функциональной грамотности"</w:t>
            </w:r>
          </w:p>
        </w:tc>
      </w:tr>
    </w:tbl>
    <w:p w:rsidR="00EC3BD2" w:rsidRPr="00B727CA" w:rsidRDefault="00EC3BD2" w:rsidP="00F260C4">
      <w:pPr>
        <w:rPr>
          <w:rFonts w:ascii="Times New Roman" w:hAnsi="Times New Roman"/>
          <w:sz w:val="26"/>
          <w:szCs w:val="26"/>
        </w:rPr>
      </w:pPr>
    </w:p>
    <w:sectPr w:rsidR="00EC3BD2" w:rsidRPr="00B727CA" w:rsidSect="003A6AE3">
      <w:pgSz w:w="16840" w:h="11906" w:orient="landscape"/>
      <w:pgMar w:top="1701" w:right="1021" w:bottom="851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CE0" w:rsidRDefault="007A2CE0" w:rsidP="006801E1">
      <w:pPr>
        <w:spacing w:after="0" w:line="240" w:lineRule="auto"/>
      </w:pPr>
      <w:r>
        <w:separator/>
      </w:r>
    </w:p>
  </w:endnote>
  <w:endnote w:type="continuationSeparator" w:id="1">
    <w:p w:rsidR="007A2CE0" w:rsidRDefault="007A2CE0" w:rsidP="0068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CE0" w:rsidRDefault="007A2CE0" w:rsidP="006801E1">
      <w:pPr>
        <w:spacing w:after="0" w:line="240" w:lineRule="auto"/>
      </w:pPr>
      <w:r>
        <w:separator/>
      </w:r>
    </w:p>
  </w:footnote>
  <w:footnote w:type="continuationSeparator" w:id="1">
    <w:p w:rsidR="007A2CE0" w:rsidRDefault="007A2CE0" w:rsidP="0068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E0" w:rsidRDefault="007A2CE0">
    <w:pPr>
      <w:rPr>
        <w:sz w:val="2"/>
        <w:szCs w:val="2"/>
      </w:rPr>
    </w:pPr>
    <w:r w:rsidRPr="00047C89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1.3pt;margin-top:42.25pt;width:106.55pt;height:11.3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2CE0" w:rsidRDefault="007A2CE0">
                <w:pPr>
                  <w:spacing w:line="240" w:lineRule="auto"/>
                </w:pPr>
                <w:r>
                  <w:rPr>
                    <w:rStyle w:val="a7"/>
                    <w:rFonts w:eastAsiaTheme="minorEastAsia"/>
                  </w:rPr>
                  <w:t>ПРИЛОЖЕНИЕ 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E0" w:rsidRDefault="007A2CE0">
    <w:pPr>
      <w:rPr>
        <w:sz w:val="2"/>
        <w:szCs w:val="2"/>
      </w:rPr>
    </w:pPr>
    <w:r w:rsidRPr="00047C89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6.4pt;margin-top:41.25pt;width:5.05pt;height:8.65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2CE0" w:rsidRDefault="007A2CE0">
                <w:pPr>
                  <w:spacing w:line="240" w:lineRule="auto"/>
                </w:pPr>
                <w:r>
                  <w:rPr>
                    <w:rStyle w:val="a7"/>
                    <w:rFonts w:eastAsiaTheme="minorEastAsia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4C5E"/>
    <w:multiLevelType w:val="multilevel"/>
    <w:tmpl w:val="2B1C2CAE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">
    <w:nsid w:val="07992F03"/>
    <w:multiLevelType w:val="multilevel"/>
    <w:tmpl w:val="538C9050"/>
    <w:lvl w:ilvl="0">
      <w:start w:val="4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347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color w:val="000000"/>
      </w:rPr>
    </w:lvl>
  </w:abstractNum>
  <w:abstractNum w:abstractNumId="2">
    <w:nsid w:val="07FF7C6D"/>
    <w:multiLevelType w:val="multilevel"/>
    <w:tmpl w:val="5AFA8B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5A61E4"/>
    <w:multiLevelType w:val="hybridMultilevel"/>
    <w:tmpl w:val="37CC1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F6C67"/>
    <w:multiLevelType w:val="multilevel"/>
    <w:tmpl w:val="05B0A61C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5">
    <w:nsid w:val="198A7F65"/>
    <w:multiLevelType w:val="multilevel"/>
    <w:tmpl w:val="395CC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6">
    <w:nsid w:val="1D6569F9"/>
    <w:multiLevelType w:val="hybridMultilevel"/>
    <w:tmpl w:val="1D4A0EB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2B419B8"/>
    <w:multiLevelType w:val="multilevel"/>
    <w:tmpl w:val="B29CC17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CD1A28"/>
    <w:multiLevelType w:val="multilevel"/>
    <w:tmpl w:val="68B41B92"/>
    <w:lvl w:ilvl="0">
      <w:start w:val="4"/>
      <w:numFmt w:val="decimal"/>
      <w:lvlText w:val="%1."/>
      <w:lvlJc w:val="left"/>
      <w:pPr>
        <w:ind w:left="465" w:hanging="46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9">
    <w:nsid w:val="275E063D"/>
    <w:multiLevelType w:val="multilevel"/>
    <w:tmpl w:val="F7EA64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F401B9"/>
    <w:multiLevelType w:val="multilevel"/>
    <w:tmpl w:val="778E0686"/>
    <w:lvl w:ilvl="0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1">
    <w:nsid w:val="45B73A3D"/>
    <w:multiLevelType w:val="multilevel"/>
    <w:tmpl w:val="D8967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CC2311"/>
    <w:multiLevelType w:val="multilevel"/>
    <w:tmpl w:val="7DF20DDA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color w:val="000000"/>
      </w:rPr>
    </w:lvl>
  </w:abstractNum>
  <w:abstractNum w:abstractNumId="13">
    <w:nsid w:val="59345B4D"/>
    <w:multiLevelType w:val="multilevel"/>
    <w:tmpl w:val="6FF808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50A7F9B"/>
    <w:multiLevelType w:val="hybridMultilevel"/>
    <w:tmpl w:val="994468D8"/>
    <w:lvl w:ilvl="0" w:tplc="4808C9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08D3249"/>
    <w:multiLevelType w:val="multilevel"/>
    <w:tmpl w:val="2E8AE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3"/>
  </w:num>
  <w:num w:numId="3">
    <w:abstractNumId w:val="15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2"/>
  </w:num>
  <w:num w:numId="9">
    <w:abstractNumId w:val="1"/>
  </w:num>
  <w:num w:numId="10">
    <w:abstractNumId w:val="11"/>
  </w:num>
  <w:num w:numId="11">
    <w:abstractNumId w:val="8"/>
  </w:num>
  <w:num w:numId="12">
    <w:abstractNumId w:val="10"/>
  </w:num>
  <w:num w:numId="13">
    <w:abstractNumId w:val="4"/>
  </w:num>
  <w:num w:numId="14">
    <w:abstractNumId w:val="0"/>
  </w:num>
  <w:num w:numId="15">
    <w:abstractNumId w:val="1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77B35"/>
    <w:rsid w:val="00007D13"/>
    <w:rsid w:val="00013E29"/>
    <w:rsid w:val="00020F09"/>
    <w:rsid w:val="00047C89"/>
    <w:rsid w:val="0007392A"/>
    <w:rsid w:val="00076A49"/>
    <w:rsid w:val="00087CFC"/>
    <w:rsid w:val="000972B0"/>
    <w:rsid w:val="000B34CB"/>
    <w:rsid w:val="000D6E03"/>
    <w:rsid w:val="000E27E2"/>
    <w:rsid w:val="000F62C1"/>
    <w:rsid w:val="0010720C"/>
    <w:rsid w:val="00111AEE"/>
    <w:rsid w:val="0011563C"/>
    <w:rsid w:val="001248D9"/>
    <w:rsid w:val="00130F7B"/>
    <w:rsid w:val="0013287F"/>
    <w:rsid w:val="00140C90"/>
    <w:rsid w:val="00145AD9"/>
    <w:rsid w:val="001468D4"/>
    <w:rsid w:val="00153297"/>
    <w:rsid w:val="00154C4E"/>
    <w:rsid w:val="001621A6"/>
    <w:rsid w:val="0016588B"/>
    <w:rsid w:val="001665CE"/>
    <w:rsid w:val="001714F8"/>
    <w:rsid w:val="00175178"/>
    <w:rsid w:val="00176E47"/>
    <w:rsid w:val="00193463"/>
    <w:rsid w:val="001C0025"/>
    <w:rsid w:val="001C41E0"/>
    <w:rsid w:val="001C57D7"/>
    <w:rsid w:val="001D17C1"/>
    <w:rsid w:val="001D3072"/>
    <w:rsid w:val="001D41A6"/>
    <w:rsid w:val="001D5DE7"/>
    <w:rsid w:val="001F7F7F"/>
    <w:rsid w:val="00200588"/>
    <w:rsid w:val="00201AA3"/>
    <w:rsid w:val="002052C7"/>
    <w:rsid w:val="00205D5C"/>
    <w:rsid w:val="00214106"/>
    <w:rsid w:val="002235C3"/>
    <w:rsid w:val="00233F15"/>
    <w:rsid w:val="00242C06"/>
    <w:rsid w:val="002513A2"/>
    <w:rsid w:val="002626EE"/>
    <w:rsid w:val="002676CB"/>
    <w:rsid w:val="00277D45"/>
    <w:rsid w:val="00293799"/>
    <w:rsid w:val="00295271"/>
    <w:rsid w:val="00295EC4"/>
    <w:rsid w:val="002A2DFE"/>
    <w:rsid w:val="002A40EB"/>
    <w:rsid w:val="002A44B2"/>
    <w:rsid w:val="002A6C6F"/>
    <w:rsid w:val="002A744B"/>
    <w:rsid w:val="002D0F4B"/>
    <w:rsid w:val="002F4116"/>
    <w:rsid w:val="003072E2"/>
    <w:rsid w:val="0031022A"/>
    <w:rsid w:val="003162B2"/>
    <w:rsid w:val="003276B8"/>
    <w:rsid w:val="00333AC4"/>
    <w:rsid w:val="00335355"/>
    <w:rsid w:val="0033648D"/>
    <w:rsid w:val="00353142"/>
    <w:rsid w:val="00357643"/>
    <w:rsid w:val="00363434"/>
    <w:rsid w:val="003637B9"/>
    <w:rsid w:val="00367C4E"/>
    <w:rsid w:val="0037368E"/>
    <w:rsid w:val="003A1294"/>
    <w:rsid w:val="003A6AE3"/>
    <w:rsid w:val="003F1E4A"/>
    <w:rsid w:val="003F3465"/>
    <w:rsid w:val="004049B8"/>
    <w:rsid w:val="00414B18"/>
    <w:rsid w:val="00415D60"/>
    <w:rsid w:val="004176B7"/>
    <w:rsid w:val="00421498"/>
    <w:rsid w:val="00426968"/>
    <w:rsid w:val="00427C95"/>
    <w:rsid w:val="00441F0D"/>
    <w:rsid w:val="00443A72"/>
    <w:rsid w:val="004540F2"/>
    <w:rsid w:val="00454154"/>
    <w:rsid w:val="00462350"/>
    <w:rsid w:val="004830EA"/>
    <w:rsid w:val="00493B2C"/>
    <w:rsid w:val="004B6E69"/>
    <w:rsid w:val="004C777F"/>
    <w:rsid w:val="004E2D11"/>
    <w:rsid w:val="004E698E"/>
    <w:rsid w:val="004F1DC9"/>
    <w:rsid w:val="004F2213"/>
    <w:rsid w:val="0050269C"/>
    <w:rsid w:val="00511B43"/>
    <w:rsid w:val="00511EAB"/>
    <w:rsid w:val="0052391B"/>
    <w:rsid w:val="00531EAC"/>
    <w:rsid w:val="0053508D"/>
    <w:rsid w:val="00553262"/>
    <w:rsid w:val="005577D6"/>
    <w:rsid w:val="00567468"/>
    <w:rsid w:val="00582D02"/>
    <w:rsid w:val="00592943"/>
    <w:rsid w:val="005A349E"/>
    <w:rsid w:val="005A7B21"/>
    <w:rsid w:val="005C35D1"/>
    <w:rsid w:val="005E61B7"/>
    <w:rsid w:val="005F084D"/>
    <w:rsid w:val="005F26B4"/>
    <w:rsid w:val="006010DD"/>
    <w:rsid w:val="00616749"/>
    <w:rsid w:val="006204AC"/>
    <w:rsid w:val="00643CA7"/>
    <w:rsid w:val="00646873"/>
    <w:rsid w:val="00653D81"/>
    <w:rsid w:val="00654AE4"/>
    <w:rsid w:val="006609C4"/>
    <w:rsid w:val="0067220B"/>
    <w:rsid w:val="00677B35"/>
    <w:rsid w:val="006801E1"/>
    <w:rsid w:val="00686D4E"/>
    <w:rsid w:val="0068796D"/>
    <w:rsid w:val="006938FB"/>
    <w:rsid w:val="006B26C3"/>
    <w:rsid w:val="006B6F6D"/>
    <w:rsid w:val="006C23B9"/>
    <w:rsid w:val="006D5781"/>
    <w:rsid w:val="0070114C"/>
    <w:rsid w:val="00710B06"/>
    <w:rsid w:val="0073049A"/>
    <w:rsid w:val="00732A43"/>
    <w:rsid w:val="0073373C"/>
    <w:rsid w:val="007357CB"/>
    <w:rsid w:val="00736C25"/>
    <w:rsid w:val="007374D3"/>
    <w:rsid w:val="007378F9"/>
    <w:rsid w:val="00741BAB"/>
    <w:rsid w:val="007522AB"/>
    <w:rsid w:val="00760639"/>
    <w:rsid w:val="007658DA"/>
    <w:rsid w:val="0077129F"/>
    <w:rsid w:val="007A2CE0"/>
    <w:rsid w:val="007A4B2A"/>
    <w:rsid w:val="007D213E"/>
    <w:rsid w:val="007E3A91"/>
    <w:rsid w:val="00805147"/>
    <w:rsid w:val="00842AEB"/>
    <w:rsid w:val="00846D8D"/>
    <w:rsid w:val="00877E03"/>
    <w:rsid w:val="00892FAE"/>
    <w:rsid w:val="008A17CA"/>
    <w:rsid w:val="008A5BBD"/>
    <w:rsid w:val="008B0D6A"/>
    <w:rsid w:val="008B2891"/>
    <w:rsid w:val="008B3759"/>
    <w:rsid w:val="008E2B34"/>
    <w:rsid w:val="008E6D67"/>
    <w:rsid w:val="008E7109"/>
    <w:rsid w:val="008F0E3A"/>
    <w:rsid w:val="0090458C"/>
    <w:rsid w:val="00924063"/>
    <w:rsid w:val="009347CD"/>
    <w:rsid w:val="00934C34"/>
    <w:rsid w:val="0093590E"/>
    <w:rsid w:val="00941A26"/>
    <w:rsid w:val="00950458"/>
    <w:rsid w:val="009646A4"/>
    <w:rsid w:val="00964D08"/>
    <w:rsid w:val="009704FA"/>
    <w:rsid w:val="009826DF"/>
    <w:rsid w:val="00987957"/>
    <w:rsid w:val="009A171A"/>
    <w:rsid w:val="009B03C7"/>
    <w:rsid w:val="009B3C6D"/>
    <w:rsid w:val="009C0C99"/>
    <w:rsid w:val="009C7F34"/>
    <w:rsid w:val="009E4AD7"/>
    <w:rsid w:val="009E6B09"/>
    <w:rsid w:val="00A15A21"/>
    <w:rsid w:val="00A17BDB"/>
    <w:rsid w:val="00A21A1A"/>
    <w:rsid w:val="00A21E72"/>
    <w:rsid w:val="00A23E7D"/>
    <w:rsid w:val="00A43129"/>
    <w:rsid w:val="00A438E9"/>
    <w:rsid w:val="00A4398E"/>
    <w:rsid w:val="00A53CD8"/>
    <w:rsid w:val="00A61AA5"/>
    <w:rsid w:val="00A65659"/>
    <w:rsid w:val="00A71447"/>
    <w:rsid w:val="00A742CC"/>
    <w:rsid w:val="00A80B7D"/>
    <w:rsid w:val="00A86A92"/>
    <w:rsid w:val="00AB4AF3"/>
    <w:rsid w:val="00AB7E9D"/>
    <w:rsid w:val="00AC060E"/>
    <w:rsid w:val="00AC24E1"/>
    <w:rsid w:val="00AD655C"/>
    <w:rsid w:val="00AE1C7C"/>
    <w:rsid w:val="00AF070E"/>
    <w:rsid w:val="00B04865"/>
    <w:rsid w:val="00B141E8"/>
    <w:rsid w:val="00B36A37"/>
    <w:rsid w:val="00B36E95"/>
    <w:rsid w:val="00B5186C"/>
    <w:rsid w:val="00B71268"/>
    <w:rsid w:val="00B727CA"/>
    <w:rsid w:val="00B74047"/>
    <w:rsid w:val="00B82351"/>
    <w:rsid w:val="00B84742"/>
    <w:rsid w:val="00B92D7C"/>
    <w:rsid w:val="00B949C8"/>
    <w:rsid w:val="00BA2E2F"/>
    <w:rsid w:val="00BB61CB"/>
    <w:rsid w:val="00BC21D5"/>
    <w:rsid w:val="00BC4631"/>
    <w:rsid w:val="00BE41D9"/>
    <w:rsid w:val="00BF2EDA"/>
    <w:rsid w:val="00BF4F5E"/>
    <w:rsid w:val="00BF51B4"/>
    <w:rsid w:val="00BF5964"/>
    <w:rsid w:val="00BF6B66"/>
    <w:rsid w:val="00C03A22"/>
    <w:rsid w:val="00C14AFA"/>
    <w:rsid w:val="00C30E37"/>
    <w:rsid w:val="00C5026D"/>
    <w:rsid w:val="00C57788"/>
    <w:rsid w:val="00C61BE4"/>
    <w:rsid w:val="00C634B3"/>
    <w:rsid w:val="00C75214"/>
    <w:rsid w:val="00C836D5"/>
    <w:rsid w:val="00C850A5"/>
    <w:rsid w:val="00C93590"/>
    <w:rsid w:val="00C97449"/>
    <w:rsid w:val="00C97938"/>
    <w:rsid w:val="00CD5F4B"/>
    <w:rsid w:val="00CE602C"/>
    <w:rsid w:val="00D05B87"/>
    <w:rsid w:val="00D11EC8"/>
    <w:rsid w:val="00D12128"/>
    <w:rsid w:val="00D168A7"/>
    <w:rsid w:val="00D25BC1"/>
    <w:rsid w:val="00D33FB4"/>
    <w:rsid w:val="00D511F7"/>
    <w:rsid w:val="00D758B7"/>
    <w:rsid w:val="00D80767"/>
    <w:rsid w:val="00D81322"/>
    <w:rsid w:val="00D8471B"/>
    <w:rsid w:val="00DC258E"/>
    <w:rsid w:val="00DD3BD7"/>
    <w:rsid w:val="00DE0FC2"/>
    <w:rsid w:val="00DE1371"/>
    <w:rsid w:val="00DF0BD9"/>
    <w:rsid w:val="00DF1F5F"/>
    <w:rsid w:val="00E118F3"/>
    <w:rsid w:val="00E24F3B"/>
    <w:rsid w:val="00E27629"/>
    <w:rsid w:val="00E370A4"/>
    <w:rsid w:val="00E40130"/>
    <w:rsid w:val="00E41D42"/>
    <w:rsid w:val="00E514D9"/>
    <w:rsid w:val="00E5488F"/>
    <w:rsid w:val="00E63D66"/>
    <w:rsid w:val="00E72640"/>
    <w:rsid w:val="00E91E61"/>
    <w:rsid w:val="00E95AD0"/>
    <w:rsid w:val="00EA0F4C"/>
    <w:rsid w:val="00EA3DFE"/>
    <w:rsid w:val="00EB0211"/>
    <w:rsid w:val="00EC0591"/>
    <w:rsid w:val="00EC3BD2"/>
    <w:rsid w:val="00EC4D9E"/>
    <w:rsid w:val="00ED63A0"/>
    <w:rsid w:val="00EE6638"/>
    <w:rsid w:val="00EF0DCE"/>
    <w:rsid w:val="00F177EB"/>
    <w:rsid w:val="00F260C4"/>
    <w:rsid w:val="00F80EED"/>
    <w:rsid w:val="00F837B3"/>
    <w:rsid w:val="00FA0590"/>
    <w:rsid w:val="00FA496A"/>
    <w:rsid w:val="00FF0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4B"/>
  </w:style>
  <w:style w:type="paragraph" w:styleId="1">
    <w:name w:val="heading 1"/>
    <w:basedOn w:val="a"/>
    <w:next w:val="a"/>
    <w:link w:val="10"/>
    <w:qFormat/>
    <w:rsid w:val="00924063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B3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677B3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677B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4">
    <w:name w:val="Hyperlink"/>
    <w:basedOn w:val="a0"/>
    <w:rsid w:val="00B71268"/>
    <w:rPr>
      <w:color w:val="0066CC"/>
      <w:u w:val="single"/>
    </w:rPr>
  </w:style>
  <w:style w:type="character" w:customStyle="1" w:styleId="a5">
    <w:name w:val="Основной текст_"/>
    <w:basedOn w:val="a0"/>
    <w:link w:val="2"/>
    <w:rsid w:val="00B712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pt0pt">
    <w:name w:val="Основной текст + 4 pt;Курсив;Интервал 0 pt"/>
    <w:basedOn w:val="a5"/>
    <w:rsid w:val="00B71268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8"/>
      <w:szCs w:val="8"/>
      <w:shd w:val="clear" w:color="auto" w:fill="FFFFFF"/>
      <w:lang w:val="en-US" w:eastAsia="en-US" w:bidi="en-US"/>
    </w:rPr>
  </w:style>
  <w:style w:type="character" w:customStyle="1" w:styleId="a6">
    <w:name w:val="Колонтитул_"/>
    <w:basedOn w:val="a0"/>
    <w:rsid w:val="00B712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a7">
    <w:name w:val="Колонтитул"/>
    <w:basedOn w:val="a6"/>
    <w:rsid w:val="00B712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712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5"/>
    <w:rsid w:val="00B7126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5"/>
    <w:rsid w:val="00B71268"/>
    <w:pPr>
      <w:widowControl w:val="0"/>
      <w:shd w:val="clear" w:color="auto" w:fill="FFFFFF"/>
      <w:spacing w:before="480" w:after="60" w:line="326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B71268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68796D"/>
    <w:pPr>
      <w:ind w:left="720"/>
      <w:contextualSpacing/>
    </w:pPr>
  </w:style>
  <w:style w:type="character" w:styleId="a9">
    <w:name w:val="Emphasis"/>
    <w:qFormat/>
    <w:rsid w:val="00EC3BD2"/>
    <w:rPr>
      <w:i/>
      <w:iCs/>
    </w:rPr>
  </w:style>
  <w:style w:type="character" w:styleId="aa">
    <w:name w:val="Strong"/>
    <w:uiPriority w:val="22"/>
    <w:qFormat/>
    <w:rsid w:val="00EC3BD2"/>
    <w:rPr>
      <w:b/>
      <w:bCs/>
    </w:rPr>
  </w:style>
  <w:style w:type="character" w:customStyle="1" w:styleId="10">
    <w:name w:val="Заголовок 1 Знак"/>
    <w:basedOn w:val="a0"/>
    <w:link w:val="1"/>
    <w:rsid w:val="00924063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b">
    <w:name w:val="Normal (Web)"/>
    <w:basedOn w:val="a"/>
    <w:unhideWhenUsed/>
    <w:rsid w:val="00924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fipi.ru/otkrytyy-bank-zadaniy-dlya-otsenki-yestestvennonauchnoy-gramotnosti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03D58-7E7F-43E7-84A9-F1E94928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8</Pages>
  <Words>2392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Образование</Company>
  <LinksUpToDate>false</LinksUpToDate>
  <CharactersWithSpaces>15996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Афонина</cp:lastModifiedBy>
  <cp:revision>257</cp:revision>
  <cp:lastPrinted>2025-10-28T07:44:00Z</cp:lastPrinted>
  <dcterms:created xsi:type="dcterms:W3CDTF">2016-07-12T08:21:00Z</dcterms:created>
  <dcterms:modified xsi:type="dcterms:W3CDTF">2025-10-28T10:26:00Z</dcterms:modified>
</cp:coreProperties>
</file>